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AE" w:rsidRDefault="00171EAE" w:rsidP="00171EAE">
      <w:pPr>
        <w:pStyle w:val="a9"/>
        <w:tabs>
          <w:tab w:val="left" w:pos="367"/>
        </w:tabs>
        <w:rPr>
          <w:noProof/>
          <w:sz w:val="28"/>
          <w:szCs w:val="28"/>
          <w:lang w:eastAsia="ru-RU"/>
        </w:rPr>
      </w:pPr>
      <w:r w:rsidRPr="00171EAE">
        <w:rPr>
          <w:noProof/>
          <w:sz w:val="28"/>
          <w:szCs w:val="28"/>
          <w:lang w:eastAsia="ru-RU"/>
        </w:rPr>
        <w:drawing>
          <wp:inline distT="0" distB="0" distL="0" distR="0">
            <wp:extent cx="6388735" cy="8784511"/>
            <wp:effectExtent l="0" t="0" r="0" b="0"/>
            <wp:docPr id="2" name="Рисунок 2" descr="E:\ЛНА — копия\25-01-2021_17-56-48\Кодекс проф. этики пед.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НА — копия\25-01-2021_17-56-48\Кодекс проф. этики пед.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878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AE" w:rsidRDefault="00171EAE" w:rsidP="00171EAE">
      <w:pPr>
        <w:pStyle w:val="a9"/>
        <w:tabs>
          <w:tab w:val="left" w:pos="367"/>
        </w:tabs>
        <w:rPr>
          <w:noProof/>
          <w:sz w:val="28"/>
          <w:szCs w:val="28"/>
          <w:lang w:eastAsia="ru-RU"/>
        </w:rPr>
      </w:pPr>
    </w:p>
    <w:p w:rsidR="00171EAE" w:rsidRDefault="00171EAE" w:rsidP="00171EAE">
      <w:pPr>
        <w:pStyle w:val="a9"/>
        <w:tabs>
          <w:tab w:val="left" w:pos="367"/>
        </w:tabs>
        <w:rPr>
          <w:noProof/>
          <w:sz w:val="28"/>
          <w:szCs w:val="28"/>
          <w:lang w:eastAsia="ru-RU"/>
        </w:rPr>
      </w:pPr>
    </w:p>
    <w:p w:rsidR="00171EAE" w:rsidRDefault="00171EAE" w:rsidP="00171EAE">
      <w:pPr>
        <w:pStyle w:val="a9"/>
        <w:tabs>
          <w:tab w:val="left" w:pos="367"/>
        </w:tabs>
        <w:rPr>
          <w:noProof/>
          <w:sz w:val="28"/>
          <w:szCs w:val="28"/>
          <w:lang w:eastAsia="ru-RU"/>
        </w:rPr>
      </w:pPr>
    </w:p>
    <w:p w:rsidR="00E93B62" w:rsidRPr="00E93B62" w:rsidRDefault="00171EAE" w:rsidP="00171EAE">
      <w:pPr>
        <w:pStyle w:val="a9"/>
        <w:numPr>
          <w:ilvl w:val="0"/>
          <w:numId w:val="13"/>
        </w:numPr>
        <w:tabs>
          <w:tab w:val="left" w:pos="36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ре</w:t>
      </w:r>
      <w:bookmarkStart w:id="0" w:name="_GoBack"/>
      <w:bookmarkEnd w:id="0"/>
      <w:r w:rsidR="00E93B62" w:rsidRPr="00E93B62">
        <w:rPr>
          <w:sz w:val="28"/>
          <w:szCs w:val="28"/>
        </w:rPr>
        <w:t>гулирование профессионально-этических проблем во взаимоотношениях педагогических работников, возникающих в процессе их совместной</w:t>
      </w:r>
      <w:r w:rsidR="00E93B62" w:rsidRPr="00E93B62">
        <w:rPr>
          <w:spacing w:val="-2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деятельности;</w:t>
      </w:r>
    </w:p>
    <w:p w:rsidR="00E93B62" w:rsidRDefault="00E93B62" w:rsidP="00E93B62">
      <w:pPr>
        <w:pStyle w:val="a9"/>
        <w:numPr>
          <w:ilvl w:val="0"/>
          <w:numId w:val="13"/>
        </w:numPr>
        <w:tabs>
          <w:tab w:val="left" w:pos="439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воспитание высоконравственной личности педагогического работника, соответствующего нормам и принципам общечеловеческой и профессиональной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морали.</w:t>
      </w:r>
    </w:p>
    <w:p w:rsidR="00E93B62" w:rsidRPr="00E93B62" w:rsidRDefault="00E93B62" w:rsidP="00E93B62">
      <w:pPr>
        <w:pStyle w:val="a9"/>
        <w:tabs>
          <w:tab w:val="left" w:pos="439"/>
        </w:tabs>
        <w:ind w:left="60"/>
        <w:rPr>
          <w:sz w:val="28"/>
          <w:szCs w:val="28"/>
        </w:rPr>
      </w:pPr>
      <w:r w:rsidRPr="00E93B62">
        <w:rPr>
          <w:sz w:val="28"/>
          <w:szCs w:val="28"/>
        </w:rPr>
        <w:t>Задачи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0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сформировать методологическую основу профессиональной этики педагогических работников 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4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выработать у педагогов стремление соблюдать этические нормы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поведения;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ориентировать молодых специалистов в ситуациях этической неопределенности и иных обстоятельствах на право морального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выбора;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7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выступать средством профессионально-общественного контроля за соблюдением принципов профессиональной этики педагогических работников 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20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сформировать сферу моральных прав педагогических работников для облегчения их нравственной ориентации в образовательном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процессе.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634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Кодекс служит основой для формирования взаимоотношений, основанных на нормах морали, уважительном отношении к педагогической деятельности в общественном</w:t>
      </w:r>
      <w:r w:rsidRPr="00E93B62">
        <w:rPr>
          <w:spacing w:val="-19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сознании.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590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Знание и соблюдение норм настоящего Кодекса является нравственным долгом каждого педагогического работника МБДОУ и обязательным критерием оценки качества его профессиональной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деятельности.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538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Кодекс обсуждается и принимается на Педагогическом совете МБДОУ, затем утверждается и вводится в действие приказом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заведующего.</w:t>
      </w:r>
    </w:p>
    <w:p w:rsidR="00E93B62" w:rsidRPr="00E93B62" w:rsidRDefault="00E93B62" w:rsidP="00E93B62">
      <w:pPr>
        <w:pStyle w:val="a9"/>
        <w:numPr>
          <w:ilvl w:val="1"/>
          <w:numId w:val="14"/>
        </w:numPr>
        <w:tabs>
          <w:tab w:val="left" w:pos="538"/>
        </w:tabs>
        <w:ind w:left="0" w:hanging="720"/>
        <w:rPr>
          <w:sz w:val="28"/>
          <w:szCs w:val="28"/>
        </w:rPr>
      </w:pPr>
      <w:r w:rsidRPr="00E93B62">
        <w:rPr>
          <w:sz w:val="28"/>
          <w:szCs w:val="28"/>
        </w:rPr>
        <w:t>Кодекс является документом, открытым для ознакомления всех участников образовательного процесса (детей, родителей,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педагогов).</w:t>
      </w:r>
    </w:p>
    <w:p w:rsidR="00E93B62" w:rsidRPr="00E93B62" w:rsidRDefault="00E93B62" w:rsidP="00E93B62">
      <w:pPr>
        <w:pStyle w:val="11"/>
        <w:numPr>
          <w:ilvl w:val="0"/>
          <w:numId w:val="12"/>
        </w:numPr>
        <w:tabs>
          <w:tab w:val="left" w:pos="424"/>
        </w:tabs>
        <w:spacing w:before="0"/>
        <w:ind w:left="0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Личность педагога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</w:p>
    <w:p w:rsidR="00E93B62" w:rsidRDefault="00E93B62" w:rsidP="00E93B62">
      <w:pPr>
        <w:pStyle w:val="a9"/>
        <w:numPr>
          <w:ilvl w:val="1"/>
          <w:numId w:val="11"/>
        </w:numPr>
        <w:tabs>
          <w:tab w:val="left" w:pos="538"/>
        </w:tabs>
        <w:ind w:left="0" w:hanging="421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E93B62">
        <w:rPr>
          <w:sz w:val="28"/>
          <w:szCs w:val="28"/>
        </w:rPr>
        <w:t>Требования к профессиональной деятельности педагогических работников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</w:p>
    <w:p w:rsidR="00E93B62" w:rsidRPr="00E93B62" w:rsidRDefault="00E93B62" w:rsidP="00E93B62">
      <w:pPr>
        <w:pStyle w:val="a9"/>
        <w:numPr>
          <w:ilvl w:val="1"/>
          <w:numId w:val="11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Педагогические работники, осознавая ответственность перед гражданами, обществом и государством,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призваны: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51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оправдывать доверие и уважение общества к своей профессиональной деятельности, прилагать усилия для повышения ее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престижа;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53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</w:t>
      </w:r>
      <w:r w:rsidRPr="00E93B62">
        <w:rPr>
          <w:spacing w:val="1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67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МБДОУ в целом, так и каждого педагогического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работника;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622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</w:t>
      </w:r>
      <w:r w:rsidRPr="00E93B62">
        <w:rPr>
          <w:spacing w:val="-24"/>
          <w:sz w:val="28"/>
          <w:szCs w:val="28"/>
        </w:rPr>
        <w:t xml:space="preserve"> </w:t>
      </w:r>
      <w:r w:rsidRPr="00E93B62">
        <w:rPr>
          <w:sz w:val="28"/>
          <w:szCs w:val="28"/>
        </w:rPr>
        <w:t>объединений;</w:t>
      </w:r>
    </w:p>
    <w:p w:rsidR="00E93B62" w:rsidRPr="00E93B62" w:rsidRDefault="00E93B62" w:rsidP="00E93B62">
      <w:pPr>
        <w:pStyle w:val="a9"/>
        <w:numPr>
          <w:ilvl w:val="0"/>
          <w:numId w:val="10"/>
        </w:numPr>
        <w:tabs>
          <w:tab w:val="left" w:pos="300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</w:t>
      </w:r>
      <w:r w:rsidRPr="00E93B62">
        <w:rPr>
          <w:spacing w:val="-21"/>
          <w:sz w:val="28"/>
          <w:szCs w:val="28"/>
        </w:rPr>
        <w:t xml:space="preserve"> </w:t>
      </w:r>
      <w:r w:rsidRPr="00E93B62">
        <w:rPr>
          <w:sz w:val="28"/>
          <w:szCs w:val="28"/>
        </w:rPr>
        <w:t>обязанностей;</w:t>
      </w:r>
    </w:p>
    <w:p w:rsidR="00E93B62" w:rsidRDefault="00E93B62" w:rsidP="00E93B62">
      <w:pPr>
        <w:pStyle w:val="a9"/>
        <w:numPr>
          <w:ilvl w:val="0"/>
          <w:numId w:val="10"/>
        </w:numPr>
        <w:tabs>
          <w:tab w:val="left" w:pos="34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уведомлять администрацию МБДОУ обо всех случаях обращения к ним каких-</w:t>
      </w:r>
      <w:r w:rsidRPr="00E93B62">
        <w:rPr>
          <w:sz w:val="28"/>
          <w:szCs w:val="28"/>
        </w:rPr>
        <w:lastRenderedPageBreak/>
        <w:t>либо лиц в целях склонения к совершению коррупционных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правонарушений;</w:t>
      </w:r>
    </w:p>
    <w:p w:rsidR="00971BBB" w:rsidRPr="00971BBB" w:rsidRDefault="00971BBB" w:rsidP="00971BBB">
      <w:pPr>
        <w:tabs>
          <w:tab w:val="left" w:pos="343"/>
        </w:tabs>
        <w:rPr>
          <w:sz w:val="28"/>
          <w:szCs w:val="28"/>
        </w:rPr>
      </w:pPr>
    </w:p>
    <w:p w:rsid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соблюдать установленные действующим законодательством ограничения и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запреты;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4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проявлять корректность и внимательность в обращении с участниками отношений в сфере образования;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7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групп, способствовать межнациональному и межконфессиональному</w:t>
      </w:r>
      <w:r w:rsidRPr="00E93B62">
        <w:rPr>
          <w:spacing w:val="-11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согласию;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24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придерживаться правил делового поведения и этических норм, связанных с осуществлением возложенных на МБДОУ социальных функций;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осуществлять свою деятельность в пределах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полномочий.</w:t>
      </w:r>
    </w:p>
    <w:p w:rsidR="00E93B62" w:rsidRPr="00E93B62" w:rsidRDefault="00E93B62" w:rsidP="00E93B62">
      <w:pPr>
        <w:pStyle w:val="a9"/>
        <w:numPr>
          <w:ilvl w:val="2"/>
          <w:numId w:val="11"/>
        </w:numPr>
        <w:tabs>
          <w:tab w:val="left" w:pos="718"/>
        </w:tabs>
        <w:ind w:left="0" w:hanging="60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Педагог, работающий с дошкольниками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должен: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обладать важнейшими компонентами основ педагогического мастерства: профессиональными знаниями и умениями, педагогическими способностями, быть мудрым, всезнающим  наставником и артистом одновременно, владеть развивающими и воспитывающими малышей знаниями и уметь профессионально использовать их в непосредственно образовательной деятельности с воспитанниками в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6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педагог МБДОУ – это первый, после мамы, учитель, который встречается детям на их жизненном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пути.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Так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же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как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мать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отдает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своим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детям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лучшее,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чем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она</w:t>
      </w:r>
      <w:r w:rsidRPr="00E93B62">
        <w:rPr>
          <w:spacing w:val="30"/>
          <w:sz w:val="28"/>
          <w:szCs w:val="28"/>
        </w:rPr>
        <w:t xml:space="preserve"> </w:t>
      </w:r>
      <w:r w:rsidRPr="00E93B62">
        <w:rPr>
          <w:sz w:val="28"/>
          <w:szCs w:val="28"/>
        </w:rPr>
        <w:t>владеет,</w:t>
      </w:r>
      <w:r w:rsidRPr="00E93B62">
        <w:rPr>
          <w:spacing w:val="31"/>
          <w:sz w:val="28"/>
          <w:szCs w:val="28"/>
        </w:rPr>
        <w:t xml:space="preserve"> </w:t>
      </w:r>
      <w:r w:rsidRPr="00E93B62">
        <w:rPr>
          <w:sz w:val="28"/>
          <w:szCs w:val="28"/>
        </w:rPr>
        <w:t>так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и</w:t>
      </w:r>
      <w:r w:rsidRPr="00E93B62">
        <w:rPr>
          <w:spacing w:val="32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</w:t>
      </w:r>
      <w:r>
        <w:rPr>
          <w:sz w:val="28"/>
          <w:szCs w:val="28"/>
        </w:rPr>
        <w:t xml:space="preserve"> </w:t>
      </w:r>
      <w:r w:rsidRPr="00E93B62">
        <w:rPr>
          <w:sz w:val="28"/>
          <w:szCs w:val="28"/>
        </w:rPr>
        <w:t>вкладывает свою душу в своих воспитанников. В этом внутренний смысл профессии. Отдавать душу трудно и радостно. Трудно потому, что это требует затраты не только душевных, но и физических сил. Радостно потому, что видя результат полученной работы, понимаешь смысл своей жизни;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4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постоянно повышать уровень профессиональной подготовленности, совершенствовать педагогическое мастерство обучения, воспитания и развития</w:t>
      </w:r>
      <w:r w:rsidRPr="00E93B62">
        <w:rPr>
          <w:spacing w:val="-7"/>
          <w:sz w:val="28"/>
          <w:szCs w:val="28"/>
        </w:rPr>
        <w:t xml:space="preserve"> </w:t>
      </w:r>
      <w:r w:rsidRPr="00E93B62">
        <w:rPr>
          <w:sz w:val="28"/>
          <w:szCs w:val="28"/>
        </w:rPr>
        <w:t>воспитанников;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проявлять творчество, инновационный потенциал в области образования и воспитания, заимствовать передовой опыт коллег, использовать достижения педагогической науки и передовой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практики;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7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идти вперед, осваивать инновационные технологии, нетрадиционные методики, но и не забывать доброе старое, веками сохраняемое народом, например, устное народное</w:t>
      </w:r>
      <w:r w:rsidRPr="00E93B62">
        <w:rPr>
          <w:spacing w:val="-15"/>
          <w:sz w:val="28"/>
          <w:szCs w:val="28"/>
        </w:rPr>
        <w:t xml:space="preserve"> </w:t>
      </w:r>
      <w:r w:rsidRPr="00E93B62">
        <w:rPr>
          <w:sz w:val="28"/>
          <w:szCs w:val="28"/>
        </w:rPr>
        <w:t>творчество;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0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заниматься самообразованием, повышать свой профессиональный уровень: необходимы разнообразные знания, чтобы удовлетворять любознательность современного ребенка, помогать познавать окружающий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мир;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7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знать закономерности развития дошкольников, создавать педагогические условия для их воспитания и развития, предвидеть любую мелочь, которая может быть опасна для их жизни и здоровья;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2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педагогу необходимо научиться уважать родителей, считаться с их мнением, даже если оно расходится с представлениями воспитателя о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педагогике;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9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 xml:space="preserve">обладать педагогической зоркостью, что дает возможность видеть, слушать, чувствовать детей, понимать их психическое состояние, переключать с одного вида </w:t>
      </w:r>
      <w:r w:rsidRPr="00E93B62">
        <w:rPr>
          <w:sz w:val="28"/>
          <w:szCs w:val="28"/>
        </w:rPr>
        <w:lastRenderedPageBreak/>
        <w:t>деятельности на</w:t>
      </w:r>
      <w:r w:rsidRPr="00E93B62">
        <w:rPr>
          <w:spacing w:val="-18"/>
          <w:sz w:val="28"/>
          <w:szCs w:val="28"/>
        </w:rPr>
        <w:t xml:space="preserve"> </w:t>
      </w:r>
      <w:r w:rsidRPr="00E93B62">
        <w:rPr>
          <w:sz w:val="28"/>
          <w:szCs w:val="28"/>
        </w:rPr>
        <w:t>другую;</w:t>
      </w:r>
    </w:p>
    <w:p w:rsidR="00971BBB" w:rsidRDefault="00E93B62" w:rsidP="00E93B62">
      <w:pPr>
        <w:pStyle w:val="a9"/>
        <w:numPr>
          <w:ilvl w:val="0"/>
          <w:numId w:val="13"/>
        </w:numPr>
        <w:tabs>
          <w:tab w:val="left" w:pos="29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 xml:space="preserve">нельзя плохо отзываться о ребенке, жаловаться родителям, чтобы они принимали необходимые меры, а наоборот, верить в возможности каждого воспитанника, подбадривать и поощрять ребенка в его стремлении быть хорошим. </w:t>
      </w:r>
    </w:p>
    <w:p w:rsidR="00971BBB" w:rsidRDefault="00971BBB" w:rsidP="00971BBB">
      <w:pPr>
        <w:pStyle w:val="a9"/>
        <w:tabs>
          <w:tab w:val="left" w:pos="293"/>
        </w:tabs>
        <w:ind w:left="0"/>
        <w:rPr>
          <w:sz w:val="28"/>
          <w:szCs w:val="28"/>
        </w:rPr>
      </w:pPr>
    </w:p>
    <w:p w:rsid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владеть правилами речевого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этикета;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3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обладать такими качествами, как терпеливость, доброжелательность, справедливость, толерантность, начитанность, эрудированность, развитое чувство эмпатии, ведь воспитателю приходится работать не только с детьми, но и с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родителями;</w:t>
      </w:r>
    </w:p>
    <w:p w:rsidR="00E93B62" w:rsidRPr="00E93B62" w:rsidRDefault="00E93B62" w:rsidP="00E93B62">
      <w:pPr>
        <w:pStyle w:val="a9"/>
        <w:numPr>
          <w:ilvl w:val="1"/>
          <w:numId w:val="9"/>
        </w:numPr>
        <w:tabs>
          <w:tab w:val="left" w:pos="538"/>
        </w:tabs>
        <w:ind w:left="0" w:hanging="421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93B62">
        <w:rPr>
          <w:sz w:val="28"/>
          <w:szCs w:val="28"/>
        </w:rPr>
        <w:t>Требования к моральному облику педагогических работников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МБДОУ: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27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Внешний вид педагога при выполнении им трудовых обязанностей должен способствовать уважительному отношению к педагогическим работникам, осуществляющим образовательную деятельность, соответствовать общепринятому деловому стилю, который отличают официальность, сдержанность,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аккуратность.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63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должен соблюдать правила русского языка, культуру своей речи, не допускать использования ругательств, грубых и оскорбительных высказываний. На территории детского сада не допускаются ненормативная лексика, грубые просторечные слова; фразы, оскорбляющие человеческое достоинство детей 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взрослых.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89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Во время проведения организованной образовательной деятельности и любых официальных мероприятий не допускаются телефонные переговоры, звуковой сигнал мобильного телефона должен быть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отключен.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9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 процессе своей профессиональной деятельности педагогические работники обязаны воздерживаться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от: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00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пренебрежительных отзывов о деятельности своего МБДОУ или проведения необоснованных сравнений его с другими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преувеличения своей значимости и профессиональных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возможностей;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проявления лести, лицемерия, назойливости, лжи и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лукавства;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3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предпочтений;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6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высказываний, которые могут быть истолкованы как оскорбления в адрес определенных социальных, национальных или конфессиональных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групп;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0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резких и циничных выражений оскорбительного характера, связанных с физическими недостатками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человека;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9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грубости, злой иронии, пренебрежительного тона, заносчивости, предвзятых замечаний, предъявления неправомерных, незаслуженных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обвинений;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8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поведение;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 xml:space="preserve">поспешности в принятии решений, пренебрежения правовыми и (или) </w:t>
      </w:r>
      <w:r w:rsidRPr="00E93B62">
        <w:rPr>
          <w:sz w:val="28"/>
          <w:szCs w:val="28"/>
        </w:rPr>
        <w:lastRenderedPageBreak/>
        <w:t>моральными нормами, использования средств, не соответствующих требованиям закона, нравственным принципам и нормам.</w:t>
      </w:r>
    </w:p>
    <w:p w:rsidR="00E93B62" w:rsidRPr="00E93B62" w:rsidRDefault="00E93B62" w:rsidP="00E93B62">
      <w:pPr>
        <w:pStyle w:val="a9"/>
        <w:numPr>
          <w:ilvl w:val="2"/>
          <w:numId w:val="9"/>
        </w:numPr>
        <w:tabs>
          <w:tab w:val="left" w:pos="792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Курение и пребывание в нетрезвом виде в здании и на территории МБДОУ педагогами (в рабочее и внерабочее время) является серьезным нарушением и влечет за собой юридические последствия (вплоть до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увольнения).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37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не может иметь судимость, в том числе погашенную или снятую. Педагог обязан сообщить о факте уголовного преследования в отношении себя, либо о прекращении уголовного преследования.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46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имеет право на неприкосновенность личной жизни, однако выбранный им образ жизни не должен сказываться на престиже профессии, извращать его отношения с воспитанниками и коллегами или мешать исполнению профессиональных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обязанностей.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1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Педагог должен дорожить своей репутацией, в первую очередь быть требователен к</w:t>
      </w:r>
      <w:r w:rsidRPr="00E93B62">
        <w:rPr>
          <w:spacing w:val="-14"/>
          <w:sz w:val="28"/>
          <w:szCs w:val="28"/>
        </w:rPr>
        <w:t xml:space="preserve"> </w:t>
      </w:r>
      <w:r w:rsidRPr="00E93B62">
        <w:rPr>
          <w:sz w:val="28"/>
          <w:szCs w:val="28"/>
        </w:rPr>
        <w:t>себе.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22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 xml:space="preserve">Педагог должен иметь чувство меры и обладать чувством самообладания в любой сложной коммуникативной ситуации. Искренняя улыбка в общении — </w:t>
      </w:r>
      <w:r w:rsidRPr="00E93B62">
        <w:rPr>
          <w:spacing w:val="-3"/>
          <w:sz w:val="28"/>
          <w:szCs w:val="28"/>
        </w:rPr>
        <w:t xml:space="preserve">«знак </w:t>
      </w:r>
      <w:r w:rsidRPr="00E93B62">
        <w:rPr>
          <w:sz w:val="28"/>
          <w:szCs w:val="28"/>
        </w:rPr>
        <w:t>качества» и профессиональной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компетенции.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1039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ДОУ в</w:t>
      </w:r>
      <w:r w:rsidRPr="00E93B62">
        <w:rPr>
          <w:spacing w:val="-7"/>
          <w:sz w:val="28"/>
          <w:szCs w:val="28"/>
        </w:rPr>
        <w:t xml:space="preserve"> </w:t>
      </w:r>
      <w:r w:rsidRPr="00E93B62">
        <w:rPr>
          <w:sz w:val="28"/>
          <w:szCs w:val="28"/>
        </w:rPr>
        <w:t>целом.</w:t>
      </w:r>
    </w:p>
    <w:p w:rsidR="00E93B62" w:rsidRPr="00E93B62" w:rsidRDefault="00E93B62" w:rsidP="00971BBB">
      <w:pPr>
        <w:pStyle w:val="a9"/>
        <w:numPr>
          <w:ilvl w:val="1"/>
          <w:numId w:val="9"/>
        </w:numPr>
        <w:tabs>
          <w:tab w:val="left" w:pos="538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E93B62">
        <w:rPr>
          <w:sz w:val="28"/>
          <w:szCs w:val="28"/>
        </w:rPr>
        <w:t>Стандарты внешнего вида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сотрудников.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83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Одежда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Допускается ношение строгой блузки с юбкой или брюками без пиджака или жакета. Платье или юбка предпочтительно средней длины классического покроя.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символики.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 Чулки и колготы телесного или черного цвета ровной фактуры без орнамента. Предпочтительно ношение колгот или чулок в течение всего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года.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73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Обувь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Классические модели неярких тонов, гармонирующие с одеждой. Предпочтение моделям с закрытым мысом и пяткой. Высота каблуков туфель должна быть удобна для работы, но не превышать 10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см.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84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Волосы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Стрижка аккуратная (не экстравагантная). Длинные волосы (ниже плеч): для сотрудников, ежедневно контактирующих с детьми, волосы должны быть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заколоты.</w:t>
      </w:r>
    </w:p>
    <w:p w:rsidR="00E93B62" w:rsidRPr="00E93B62" w:rsidRDefault="00E93B62" w:rsidP="00971BBB">
      <w:pPr>
        <w:pStyle w:val="a9"/>
        <w:numPr>
          <w:ilvl w:val="2"/>
          <w:numId w:val="9"/>
        </w:numPr>
        <w:tabs>
          <w:tab w:val="left" w:pos="77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Украшения</w:t>
      </w:r>
      <w:r>
        <w:rPr>
          <w:sz w:val="28"/>
          <w:szCs w:val="28"/>
        </w:rPr>
        <w:t>:</w:t>
      </w:r>
      <w:r w:rsidRPr="00E93B62">
        <w:rPr>
          <w:sz w:val="28"/>
          <w:szCs w:val="28"/>
        </w:rPr>
        <w:t xml:space="preserve"> Допускается использовать украшения (кольца, серьги, браслеты, цепочки и т.п.), выдержанные в деловом стиле без крупных драгоценных камней, ярких и массивных подвесок, кулонов и т.п. Кольца – не более трех (одно из которых обручальное). Цепочка – не более двух. Часы среднего размера. Серьги небольшого размера. Пирсинг и тату допускаются только в том случае, если они скрыты</w:t>
      </w:r>
      <w:r w:rsidRPr="00E93B62">
        <w:rPr>
          <w:spacing w:val="1"/>
          <w:sz w:val="28"/>
          <w:szCs w:val="28"/>
        </w:rPr>
        <w:t xml:space="preserve"> </w:t>
      </w:r>
      <w:r w:rsidRPr="00E93B62">
        <w:rPr>
          <w:sz w:val="28"/>
          <w:szCs w:val="28"/>
        </w:rPr>
        <w:t>одеждой.</w:t>
      </w:r>
    </w:p>
    <w:p w:rsidR="00E93B62" w:rsidRDefault="00E93B62" w:rsidP="00971BBB">
      <w:pPr>
        <w:pStyle w:val="a9"/>
        <w:tabs>
          <w:tab w:val="left" w:pos="811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lastRenderedPageBreak/>
        <w:t>Гигиена и макияж. Макияж дневной, легкий, естественных тонов. Парфюмерные и косметические средства с легким нейтральным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ароматом. Длина ногтей должна быть удобной для работы. Лак для ногтей следует выбирать спокойных тонов, избегая ярких элементов маникюра и насыщенных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цветов.</w:t>
      </w:r>
    </w:p>
    <w:p w:rsidR="00E93B62" w:rsidRPr="00E93B62" w:rsidRDefault="00E93B62" w:rsidP="00E93B62">
      <w:pPr>
        <w:pStyle w:val="11"/>
        <w:numPr>
          <w:ilvl w:val="0"/>
          <w:numId w:val="12"/>
        </w:numPr>
        <w:tabs>
          <w:tab w:val="left" w:pos="578"/>
        </w:tabs>
        <w:spacing w:before="0"/>
        <w:ind w:left="0" w:hanging="401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внутри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</w:p>
    <w:p w:rsidR="00E93B62" w:rsidRPr="00E93B62" w:rsidRDefault="00E93B62" w:rsidP="00E93B62">
      <w:pPr>
        <w:pStyle w:val="a7"/>
        <w:ind w:left="0"/>
        <w:rPr>
          <w:sz w:val="28"/>
          <w:szCs w:val="28"/>
        </w:rPr>
      </w:pPr>
      <w:r w:rsidRPr="00E93B62">
        <w:rPr>
          <w:sz w:val="28"/>
          <w:szCs w:val="28"/>
        </w:rPr>
        <w:t>Каждый участник образовательного процесса, взрослый или ребенок, рассматривается как уникальная, неповторимая, своеобразная личность со своими особенностями, возможностями и интересами.</w:t>
      </w:r>
    </w:p>
    <w:p w:rsidR="00E93B62" w:rsidRPr="00E93B62" w:rsidRDefault="00E93B62" w:rsidP="00E93B62">
      <w:pPr>
        <w:pStyle w:val="a9"/>
        <w:numPr>
          <w:ilvl w:val="1"/>
          <w:numId w:val="8"/>
        </w:numPr>
        <w:tabs>
          <w:tab w:val="left" w:pos="65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педагогических работников с вос</w:t>
      </w:r>
      <w:r w:rsidR="00971BBB">
        <w:rPr>
          <w:sz w:val="28"/>
          <w:szCs w:val="28"/>
        </w:rPr>
        <w:t>питанниками. Заповеди педагога-</w:t>
      </w:r>
      <w:r w:rsidRPr="00E93B62">
        <w:rPr>
          <w:sz w:val="28"/>
          <w:szCs w:val="28"/>
        </w:rPr>
        <w:t>мастера: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Подходи к детям с оптимистической гипотезой, ищи в них хорошее, его всегда</w:t>
      </w:r>
      <w:r w:rsidRPr="00E93B62">
        <w:rPr>
          <w:spacing w:val="-24"/>
          <w:sz w:val="28"/>
          <w:szCs w:val="28"/>
        </w:rPr>
        <w:t xml:space="preserve"> </w:t>
      </w:r>
      <w:r w:rsidRPr="00E93B62">
        <w:rPr>
          <w:sz w:val="28"/>
          <w:szCs w:val="28"/>
        </w:rPr>
        <w:t>больше.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Работая с детьми, чаще вспоминай себя в детстве, тебе будет легче их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понять.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3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Помни формулу А.С. Макаренко: «Как можно больше требований к человеку и как можно больше уважения к нему».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8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Воспитывая коллектив детей, думай о воспитании отдельной личности. Коллектив — лучший воспитатель личности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ребенка.</w:t>
      </w:r>
    </w:p>
    <w:p w:rsidR="00E93B62" w:rsidRPr="00E93B62" w:rsidRDefault="00E93B62" w:rsidP="00E93B62">
      <w:pPr>
        <w:pStyle w:val="a9"/>
        <w:numPr>
          <w:ilvl w:val="2"/>
          <w:numId w:val="8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Будь честным с детьми, не обещай того, что не можешь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выполнить.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2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Никогда не унижайте и не подавляйте личность ребенка. Заставлять детей делать силой то, что нам кажется хорошим, значит внушать им отвращение к тому, что нам кажется</w:t>
      </w:r>
      <w:r w:rsidRPr="00E93B62">
        <w:rPr>
          <w:spacing w:val="-20"/>
          <w:sz w:val="28"/>
          <w:szCs w:val="28"/>
        </w:rPr>
        <w:t xml:space="preserve"> </w:t>
      </w:r>
      <w:r w:rsidRPr="00E93B62">
        <w:rPr>
          <w:sz w:val="28"/>
          <w:szCs w:val="28"/>
        </w:rPr>
        <w:t>хорошим.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66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Недопустимо делить детей на умных и глупых, богатых и бедных, хороших и плохих. Необходимо избегать однозначных, категорических оценок и некорректных сравнений детей друг с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другом.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Оценивать можно поступки, взгляды, но не самих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детей.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20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Сравнивать ребенка можно не с другим ребенком, а только с самим собой, подчеркивая тем самым позитивные или негативные изменения, произошедшие в нем за тот или иной промежуток времени.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85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Чаще улыбаетесь! Будьте приветливы! Нет ничего более неприятного для детей, чем хмурое, злое лицо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педагога.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66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Настоящий педагог постоянно развивает в себе незаурядность, всеми силами борется с формализмом и равнодушием, проявляет инициативу и</w:t>
      </w:r>
      <w:r w:rsidRPr="00E93B62">
        <w:rPr>
          <w:spacing w:val="-11"/>
          <w:sz w:val="28"/>
          <w:szCs w:val="28"/>
        </w:rPr>
        <w:t xml:space="preserve"> </w:t>
      </w:r>
      <w:r w:rsidRPr="00E93B62">
        <w:rPr>
          <w:sz w:val="28"/>
          <w:szCs w:val="28"/>
        </w:rPr>
        <w:t>творчество.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18"/>
        </w:tabs>
        <w:ind w:left="0" w:hanging="601"/>
        <w:rPr>
          <w:sz w:val="28"/>
          <w:szCs w:val="28"/>
        </w:rPr>
      </w:pPr>
      <w:r w:rsidRPr="00E93B62">
        <w:rPr>
          <w:sz w:val="28"/>
          <w:szCs w:val="28"/>
        </w:rPr>
        <w:t>Педагог, смотри на мир глазами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ребенка.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73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Истинный педагог любит детский сад, а не себя в детском саду. Он дорожит добрым отношением коллег, детей, родителей и готов прийти на помощь, не дожидаясь, пока его об этом попросят.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749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Для педагога личность ребенка – цель, объект и результат педагогической деятельности, сам ребенок – равноправный субъект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взаимодействия.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83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– забота каждого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педагога.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838"/>
        </w:tabs>
        <w:ind w:left="0" w:hanging="721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Если другие не разделяют ваших точек зрения. Это не показатель их</w:t>
      </w:r>
      <w:r w:rsidRPr="00E93B62">
        <w:rPr>
          <w:spacing w:val="-20"/>
          <w:sz w:val="28"/>
          <w:szCs w:val="28"/>
        </w:rPr>
        <w:t xml:space="preserve"> </w:t>
      </w:r>
      <w:r w:rsidRPr="00E93B62">
        <w:rPr>
          <w:sz w:val="28"/>
          <w:szCs w:val="28"/>
        </w:rPr>
        <w:t>несостоятельности.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986"/>
        </w:tabs>
        <w:ind w:left="0" w:firstLine="6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Не страдайте от того, что не все упорядочено, строго, правильно в окружающей действительности и людях. Принимайте окружающий мир таким, какой он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есть.</w:t>
      </w:r>
    </w:p>
    <w:p w:rsidR="00E93B62" w:rsidRPr="00E93B62" w:rsidRDefault="00E93B62" w:rsidP="00E93B62">
      <w:pPr>
        <w:pStyle w:val="a9"/>
        <w:numPr>
          <w:ilvl w:val="2"/>
          <w:numId w:val="7"/>
        </w:numPr>
        <w:tabs>
          <w:tab w:val="left" w:pos="965"/>
        </w:tabs>
        <w:ind w:left="0" w:firstLine="6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 xml:space="preserve">Будьте терпимы к человеческим недостаткам и слабостям. Умейте признавать </w:t>
      </w:r>
      <w:r w:rsidRPr="00E93B62">
        <w:rPr>
          <w:sz w:val="28"/>
          <w:szCs w:val="28"/>
        </w:rPr>
        <w:lastRenderedPageBreak/>
        <w:t>свою неправоту и при необходимости –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извиняться.</w:t>
      </w:r>
    </w:p>
    <w:p w:rsidR="00E93B62" w:rsidRDefault="00E93B62" w:rsidP="00E93B62">
      <w:pPr>
        <w:pStyle w:val="a9"/>
        <w:numPr>
          <w:ilvl w:val="2"/>
          <w:numId w:val="7"/>
        </w:numPr>
        <w:tabs>
          <w:tab w:val="left" w:pos="943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Будьте заинтересованы в продуктивном общении с людьми, обращайтесь к тому позитивному, что в них есть, поворачивайте людей к себе хорошей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стороной.</w:t>
      </w:r>
    </w:p>
    <w:p w:rsidR="00E93B62" w:rsidRDefault="00971BBB" w:rsidP="00E93B62">
      <w:pPr>
        <w:pStyle w:val="11"/>
        <w:numPr>
          <w:ilvl w:val="0"/>
          <w:numId w:val="12"/>
        </w:numPr>
        <w:tabs>
          <w:tab w:val="left" w:pos="829"/>
          <w:tab w:val="left" w:pos="830"/>
          <w:tab w:val="left" w:pos="3166"/>
          <w:tab w:val="left" w:pos="5197"/>
          <w:tab w:val="left" w:pos="6799"/>
          <w:tab w:val="left" w:pos="7228"/>
          <w:tab w:val="left" w:pos="8859"/>
        </w:tabs>
        <w:spacing w:before="0"/>
        <w:ind w:left="0" w:firstLine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 педагогических </w:t>
      </w:r>
      <w:r w:rsidR="00E93B62" w:rsidRPr="00E93B62">
        <w:rPr>
          <w:sz w:val="28"/>
          <w:szCs w:val="28"/>
        </w:rPr>
        <w:t>работников</w:t>
      </w:r>
      <w:r w:rsidR="00E93B62" w:rsidRPr="00E93B62">
        <w:rPr>
          <w:sz w:val="28"/>
          <w:szCs w:val="28"/>
        </w:rPr>
        <w:tab/>
      </w:r>
      <w:r>
        <w:rPr>
          <w:sz w:val="28"/>
          <w:szCs w:val="28"/>
        </w:rPr>
        <w:t xml:space="preserve"> с </w:t>
      </w:r>
      <w:r w:rsidR="00E93B62" w:rsidRPr="00E93B62">
        <w:rPr>
          <w:sz w:val="28"/>
          <w:szCs w:val="28"/>
        </w:rPr>
        <w:t>родителями</w:t>
      </w:r>
      <w:r w:rsidR="00E93B62" w:rsidRPr="00E93B62">
        <w:rPr>
          <w:sz w:val="28"/>
          <w:szCs w:val="28"/>
        </w:rPr>
        <w:tab/>
      </w:r>
      <w:r w:rsidR="00E93B62" w:rsidRPr="00E93B62">
        <w:rPr>
          <w:spacing w:val="-3"/>
          <w:sz w:val="28"/>
          <w:szCs w:val="28"/>
        </w:rPr>
        <w:t xml:space="preserve">(законными </w:t>
      </w:r>
      <w:r w:rsidR="00E93B62" w:rsidRPr="00E93B62">
        <w:rPr>
          <w:sz w:val="28"/>
          <w:szCs w:val="28"/>
        </w:rPr>
        <w:t>представителями)</w:t>
      </w:r>
      <w:r w:rsidR="00E93B62" w:rsidRPr="00E93B62">
        <w:rPr>
          <w:spacing w:val="-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воспитанников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479"/>
          <w:tab w:val="left" w:pos="2357"/>
          <w:tab w:val="left" w:pos="3676"/>
          <w:tab w:val="left" w:pos="4571"/>
          <w:tab w:val="left" w:pos="6172"/>
          <w:tab w:val="left" w:pos="6544"/>
          <w:tab w:val="left" w:pos="8617"/>
          <w:tab w:val="left" w:pos="896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93B62" w:rsidRPr="00E93B62">
        <w:rPr>
          <w:sz w:val="28"/>
          <w:szCs w:val="28"/>
        </w:rPr>
        <w:t>Педагогические</w:t>
      </w:r>
      <w:r w:rsidR="00E93B62" w:rsidRPr="00E93B62">
        <w:rPr>
          <w:sz w:val="28"/>
          <w:szCs w:val="28"/>
        </w:rPr>
        <w:tab/>
        <w:t>работники</w:t>
      </w:r>
      <w:r w:rsidR="00E93B62" w:rsidRPr="00E93B62">
        <w:rPr>
          <w:sz w:val="28"/>
          <w:szCs w:val="28"/>
        </w:rPr>
        <w:tab/>
        <w:t>всегда</w:t>
      </w:r>
      <w:r w:rsidR="00E93B62" w:rsidRPr="00E93B62">
        <w:rPr>
          <w:sz w:val="28"/>
          <w:szCs w:val="28"/>
        </w:rPr>
        <w:tab/>
        <w:t>уважительны</w:t>
      </w:r>
      <w:r w:rsidR="00E93B62" w:rsidRPr="00E93B62">
        <w:rPr>
          <w:sz w:val="28"/>
          <w:szCs w:val="28"/>
        </w:rPr>
        <w:tab/>
        <w:t>и</w:t>
      </w:r>
      <w:r w:rsidR="00E93B62" w:rsidRPr="00E93B62">
        <w:rPr>
          <w:sz w:val="28"/>
          <w:szCs w:val="28"/>
        </w:rPr>
        <w:tab/>
        <w:t>доброжелательны</w:t>
      </w:r>
      <w:r w:rsidR="00E93B62" w:rsidRPr="00E93B62">
        <w:rPr>
          <w:sz w:val="28"/>
          <w:szCs w:val="28"/>
        </w:rPr>
        <w:tab/>
        <w:t>с</w:t>
      </w:r>
      <w:r w:rsidR="00E93B62" w:rsidRPr="00E93B62">
        <w:rPr>
          <w:sz w:val="28"/>
          <w:szCs w:val="28"/>
        </w:rPr>
        <w:tab/>
      </w:r>
      <w:r w:rsidR="00E93B62" w:rsidRPr="00E93B62">
        <w:rPr>
          <w:spacing w:val="-3"/>
          <w:sz w:val="28"/>
          <w:szCs w:val="28"/>
        </w:rPr>
        <w:t xml:space="preserve">родителями </w:t>
      </w:r>
      <w:r w:rsidR="00E93B62" w:rsidRPr="00E93B62">
        <w:rPr>
          <w:sz w:val="28"/>
          <w:szCs w:val="28"/>
        </w:rPr>
        <w:t>(законными представителями) воспитанников, корректны в</w:t>
      </w:r>
      <w:r w:rsidR="00E93B62" w:rsidRPr="00E93B62">
        <w:rPr>
          <w:spacing w:val="-6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общении.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701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E93B62" w:rsidRPr="00E93B62">
        <w:rPr>
          <w:sz w:val="28"/>
          <w:szCs w:val="28"/>
        </w:rPr>
        <w:t>Педагогические работники в процессе взаимодействия с родителями (законными представителями) воспитанников</w:t>
      </w:r>
      <w:r w:rsidR="00E93B62" w:rsidRPr="00E93B62">
        <w:rPr>
          <w:spacing w:val="-2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должны: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468"/>
        </w:tabs>
        <w:ind w:left="0" w:hanging="351"/>
        <w:rPr>
          <w:sz w:val="28"/>
          <w:szCs w:val="28"/>
        </w:rPr>
      </w:pPr>
      <w:r w:rsidRPr="00E93B62">
        <w:rPr>
          <w:sz w:val="28"/>
          <w:szCs w:val="28"/>
        </w:rPr>
        <w:t>соблюдать педагогическую этику в общении с родителями (законными</w:t>
      </w:r>
      <w:r w:rsidRPr="00E93B62">
        <w:rPr>
          <w:spacing w:val="-19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представителями);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52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помнить, что большинство обратившихся родителей (законных представителей) воспитанников, как правило, столкнулись с трудностями, неприятностями или даже бедой. От того, как их встретят и выслушают, какую окажут помощь, зависят их настроение и их мнение о педагогических работниках и работе МБДОУ в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целом;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начинать общение с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приветствия;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проявлять внимательность, тактичность, доброжелательность, желание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помочь;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75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выслушивать объяснения или вопросы внимательно, не перебивая говорящего, проявляя доброжелательность и уважение к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собеседнику;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относиться почтительно к людям преклонного возраста, ветеранам, инвалидам, оказывать им необходимую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помощь;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403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высказываться в корректной и убедительной форме; если потребуется, спокойно, без раздражения повторить и разъяснить смысл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сказанного;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98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разъяснить при необходимости требования действующего законодательства и локальных актов по обсуждаемому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вопросу;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принять решение по существу обращения (при недостатке полномочий сообщить координаты полномочного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лица).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56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E93B62" w:rsidRPr="00E93B62">
        <w:rPr>
          <w:sz w:val="28"/>
          <w:szCs w:val="28"/>
        </w:rPr>
        <w:t>Педагогические работники должны прилагать все усилия, чтобы заинтересовать родителей (законных представителей) активно участвовать в воспитании их ребенка и поддерживать, тем самым, процесс воспитания и обучения, гарантируя выбор самой оптимальной и подходящей для их ребенка формы работы.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55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E93B62" w:rsidRPr="00E93B62">
        <w:rPr>
          <w:sz w:val="28"/>
          <w:szCs w:val="28"/>
        </w:rPr>
        <w:t>Педагог предоставляет семье «обратную связь» о жизни в саду и достижениях конкретного ребенка. Родители имеют право получать полную информацию о развитии своего ребенка. Выводы педагога носят доброжелательный и позитивный</w:t>
      </w:r>
      <w:r w:rsidR="00E93B62" w:rsidRPr="00E93B62">
        <w:rPr>
          <w:spacing w:val="-7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характер.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542"/>
        </w:tabs>
        <w:ind w:left="0" w:hanging="425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E93B62" w:rsidRPr="00E93B62">
        <w:rPr>
          <w:sz w:val="28"/>
          <w:szCs w:val="28"/>
        </w:rPr>
        <w:t>Педагог не разглашает высказанное детьми мнение о своих родителях или мнение</w:t>
      </w:r>
      <w:r w:rsidR="00E93B62" w:rsidRPr="00E93B62">
        <w:rPr>
          <w:spacing w:val="29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родителей</w:t>
      </w:r>
    </w:p>
    <w:p w:rsidR="00E93B62" w:rsidRPr="00E93B62" w:rsidRDefault="00E93B62" w:rsidP="00971BBB">
      <w:pPr>
        <w:pStyle w:val="a7"/>
        <w:ind w:left="0"/>
        <w:rPr>
          <w:sz w:val="28"/>
          <w:szCs w:val="28"/>
        </w:rPr>
      </w:pPr>
      <w:r w:rsidRPr="00E93B62">
        <w:rPr>
          <w:sz w:val="28"/>
          <w:szCs w:val="28"/>
        </w:rPr>
        <w:t>– о детях. Личное мнение педагога доводится до родителей в максимально корректной форме.</w:t>
      </w:r>
    </w:p>
    <w:p w:rsidR="00E93B62" w:rsidRPr="00E93B62" w:rsidRDefault="00E93B62" w:rsidP="00971BBB">
      <w:pPr>
        <w:pStyle w:val="a9"/>
        <w:numPr>
          <w:ilvl w:val="1"/>
          <w:numId w:val="6"/>
        </w:numPr>
        <w:tabs>
          <w:tab w:val="left" w:pos="59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Отношения педагогов с родителями не могут оказывать влияния на оценку личности и достижений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детей.</w:t>
      </w:r>
    </w:p>
    <w:p w:rsidR="00971BBB" w:rsidRPr="00971BBB" w:rsidRDefault="00971BBB" w:rsidP="00971BBB">
      <w:pPr>
        <w:pStyle w:val="a9"/>
        <w:numPr>
          <w:ilvl w:val="1"/>
          <w:numId w:val="6"/>
        </w:numPr>
        <w:tabs>
          <w:tab w:val="left" w:pos="56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E93B62" w:rsidRPr="00E93B62">
        <w:rPr>
          <w:sz w:val="28"/>
          <w:szCs w:val="28"/>
        </w:rPr>
        <w:t xml:space="preserve">Панибратские отношения педагогов и родителей мешают профессиональной деятельности, способствуют распространению в родительской </w:t>
      </w:r>
      <w:r w:rsidR="00E93B62" w:rsidRPr="00E93B62">
        <w:rPr>
          <w:sz w:val="28"/>
          <w:szCs w:val="28"/>
        </w:rPr>
        <w:lastRenderedPageBreak/>
        <w:t>среде внутренней, закрытой информации, вредят имиджу учреждения. Коммуникация между родителем и педагогом должна вестись по имени- отчеству, с нейтрально-уважительным обращением на</w:t>
      </w:r>
      <w:r w:rsidR="00E93B62" w:rsidRPr="00E93B62">
        <w:rPr>
          <w:spacing w:val="-2"/>
          <w:sz w:val="28"/>
          <w:szCs w:val="28"/>
        </w:rPr>
        <w:t xml:space="preserve"> </w:t>
      </w:r>
      <w:r w:rsidR="00E93B62" w:rsidRPr="00E93B62">
        <w:rPr>
          <w:spacing w:val="-3"/>
          <w:sz w:val="28"/>
          <w:szCs w:val="28"/>
        </w:rPr>
        <w:t>«Вы».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600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E93B62" w:rsidRPr="00E93B62">
        <w:rPr>
          <w:sz w:val="28"/>
          <w:szCs w:val="28"/>
        </w:rPr>
        <w:t>Педагог обладает выдержкой и самообладанием в конфликтных ситуациях. Он учтив и корректен.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68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="00E93B62" w:rsidRPr="00E93B62">
        <w:rPr>
          <w:sz w:val="28"/>
          <w:szCs w:val="28"/>
        </w:rPr>
        <w:t>Педагог содействует родителям в защите прав ребенка и его достоинства, при необходимости информирует их о существующих правах ребенка и путях их</w:t>
      </w:r>
      <w:r w:rsidR="00E93B62" w:rsidRPr="00E93B62">
        <w:rPr>
          <w:spacing w:val="-13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соблюдения.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768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="00E93B62" w:rsidRPr="00E93B62">
        <w:rPr>
          <w:sz w:val="28"/>
          <w:szCs w:val="28"/>
        </w:rPr>
        <w:t>Педагог осознает право родителей иметь собственный взгляд и личный подход к воспитанию своего ребенка. Семья — первичное и главное звено в воспитании ребенка. При необходимости педагог корректно рекомендует обратиться к специалистам службы сопровождения.</w:t>
      </w:r>
    </w:p>
    <w:p w:rsidR="00E93B62" w:rsidRPr="00E93B62" w:rsidRDefault="00971BBB" w:rsidP="00971BBB">
      <w:pPr>
        <w:pStyle w:val="a9"/>
        <w:numPr>
          <w:ilvl w:val="1"/>
          <w:numId w:val="6"/>
        </w:numPr>
        <w:tabs>
          <w:tab w:val="left" w:pos="73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="00E93B62" w:rsidRPr="00E93B62">
        <w:rPr>
          <w:sz w:val="28"/>
          <w:szCs w:val="28"/>
        </w:rPr>
        <w:t>Педагог не имеет права вторгаться в частную жизнь семьи. Только в случае угрозы здоровью (физическому или психическому) информировать администрацию МБДОУ с целью своевременного оказания</w:t>
      </w:r>
      <w:r w:rsidR="00E93B62" w:rsidRPr="00E93B62">
        <w:rPr>
          <w:spacing w:val="-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помощи.</w:t>
      </w:r>
    </w:p>
    <w:p w:rsidR="00E93B62" w:rsidRPr="00E93B62" w:rsidRDefault="00E93B62" w:rsidP="00E93B62">
      <w:pPr>
        <w:pStyle w:val="11"/>
        <w:numPr>
          <w:ilvl w:val="0"/>
          <w:numId w:val="12"/>
        </w:numPr>
        <w:tabs>
          <w:tab w:val="left" w:pos="411"/>
        </w:tabs>
        <w:spacing w:before="0"/>
        <w:ind w:left="0" w:hanging="294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педагога с педагогическим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сообществом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67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5.1.  </w:t>
      </w:r>
      <w:r w:rsidR="00E93B62" w:rsidRPr="00E93B62">
        <w:rPr>
          <w:sz w:val="28"/>
          <w:szCs w:val="28"/>
        </w:rPr>
        <w:t>Взаимоотношения между педагогами основываются на принципах коллегиальности, партнерства и</w:t>
      </w:r>
      <w:r w:rsidR="00E93B62" w:rsidRPr="00E93B62">
        <w:rPr>
          <w:spacing w:val="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уважения.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552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E93B62" w:rsidRPr="00E93B62">
        <w:rPr>
          <w:sz w:val="28"/>
          <w:szCs w:val="28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677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E93B62" w:rsidRPr="00E93B62">
        <w:rPr>
          <w:sz w:val="28"/>
          <w:szCs w:val="28"/>
        </w:rPr>
        <w:t>Педагог имеет право выражать свое мнение по поводу работы своих коллег и администрации. Любая критика, высказанная в адрес другого педагога, должна быть адресной, объективной, обоснованной,</w:t>
      </w:r>
      <w:r w:rsidR="00E93B62" w:rsidRPr="00E93B62">
        <w:rPr>
          <w:spacing w:val="-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открытой.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691"/>
        </w:tabs>
        <w:ind w:left="0" w:firstLine="60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E93B62" w:rsidRPr="00E93B62">
        <w:rPr>
          <w:sz w:val="28"/>
          <w:szCs w:val="28"/>
        </w:rPr>
        <w:t>Не смотря на все выше перечисленное, педагог не должен оставлять без внимания некорректное поведение, не этичные действия</w:t>
      </w:r>
      <w:r w:rsidR="00E93B62" w:rsidRPr="00E93B62">
        <w:rPr>
          <w:spacing w:val="-8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коллег.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47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E93B62" w:rsidRPr="00E93B62">
        <w:rPr>
          <w:sz w:val="28"/>
          <w:szCs w:val="28"/>
        </w:rPr>
        <w:t>Важнейшие проблемы и решения в педагогической жизни обсуждаются и принимаются в открытых педагогических дискуссиях.</w:t>
      </w:r>
    </w:p>
    <w:p w:rsidR="00E93B62" w:rsidRPr="00E93B62" w:rsidRDefault="00971BBB" w:rsidP="00971BBB">
      <w:pPr>
        <w:pStyle w:val="a9"/>
        <w:numPr>
          <w:ilvl w:val="1"/>
          <w:numId w:val="5"/>
        </w:numPr>
        <w:tabs>
          <w:tab w:val="left" w:pos="479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E93B62" w:rsidRPr="00E93B62">
        <w:rPr>
          <w:sz w:val="28"/>
          <w:szCs w:val="28"/>
        </w:rPr>
        <w:t>Педагог имеет право на административную, медицинскую, психологическую и методическую помощь внутри</w:t>
      </w:r>
      <w:r w:rsidR="00E93B62" w:rsidRPr="00E93B62">
        <w:rPr>
          <w:spacing w:val="2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учреждения.</w:t>
      </w:r>
    </w:p>
    <w:p w:rsidR="00E93B62" w:rsidRPr="00E93B62" w:rsidRDefault="00E93B62" w:rsidP="00971BBB">
      <w:pPr>
        <w:pStyle w:val="11"/>
        <w:numPr>
          <w:ilvl w:val="0"/>
          <w:numId w:val="12"/>
        </w:numPr>
        <w:tabs>
          <w:tab w:val="left" w:pos="504"/>
        </w:tabs>
        <w:spacing w:before="0"/>
        <w:ind w:left="0" w:hanging="387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педагога с администрацией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МБДОУ</w:t>
      </w:r>
    </w:p>
    <w:p w:rsidR="00E93B62" w:rsidRPr="00E93B62" w:rsidRDefault="00971BBB" w:rsidP="00971BBB">
      <w:pPr>
        <w:pStyle w:val="a9"/>
        <w:numPr>
          <w:ilvl w:val="1"/>
          <w:numId w:val="4"/>
        </w:numPr>
        <w:tabs>
          <w:tab w:val="left" w:pos="636"/>
        </w:tabs>
        <w:ind w:left="0" w:firstLine="60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E93B62" w:rsidRPr="00E93B62">
        <w:rPr>
          <w:sz w:val="28"/>
          <w:szCs w:val="28"/>
        </w:rPr>
        <w:t>Педагогические работники выполняют разумные указания администрации и имеют право подвергнуть их сомнению в порядке, установленном действующим</w:t>
      </w:r>
      <w:r w:rsidR="00E93B62" w:rsidRPr="00E93B62">
        <w:rPr>
          <w:spacing w:val="-9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законодательством.</w:t>
      </w:r>
    </w:p>
    <w:p w:rsidR="00E93B62" w:rsidRPr="00E93B62" w:rsidRDefault="00971BBB" w:rsidP="00971BBB">
      <w:pPr>
        <w:pStyle w:val="a9"/>
        <w:numPr>
          <w:ilvl w:val="1"/>
          <w:numId w:val="4"/>
        </w:numPr>
        <w:tabs>
          <w:tab w:val="left" w:pos="68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E93B62" w:rsidRPr="00E93B62">
        <w:rPr>
          <w:sz w:val="28"/>
          <w:szCs w:val="28"/>
        </w:rPr>
        <w:t>В процессе взаимодействия с администрацией педагогические работники обязаны воздерживаться от заискивания перед ней и соблюдать служебную</w:t>
      </w:r>
      <w:r w:rsidR="00E93B62" w:rsidRPr="00E93B62">
        <w:rPr>
          <w:spacing w:val="-11"/>
          <w:sz w:val="28"/>
          <w:szCs w:val="28"/>
        </w:rPr>
        <w:t xml:space="preserve"> </w:t>
      </w:r>
      <w:r w:rsidR="00E93B62" w:rsidRPr="00E93B62">
        <w:rPr>
          <w:sz w:val="28"/>
          <w:szCs w:val="28"/>
        </w:rPr>
        <w:t>субординацию.</w:t>
      </w:r>
    </w:p>
    <w:p w:rsidR="00E93B62" w:rsidRPr="00E93B62" w:rsidRDefault="00E93B62" w:rsidP="00971BBB">
      <w:pPr>
        <w:pStyle w:val="11"/>
        <w:numPr>
          <w:ilvl w:val="0"/>
          <w:numId w:val="12"/>
        </w:numPr>
        <w:tabs>
          <w:tab w:val="left" w:pos="598"/>
        </w:tabs>
        <w:spacing w:before="0"/>
        <w:ind w:left="0" w:hanging="481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Взаимоотношения администрации МБДОУ и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педагогов</w:t>
      </w:r>
    </w:p>
    <w:p w:rsidR="00E93B62" w:rsidRPr="00E93B62" w:rsidRDefault="00E93B62" w:rsidP="00971BBB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Администрация МБДОУ для педагогических работников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должна:</w:t>
      </w:r>
    </w:p>
    <w:p w:rsidR="00E93B62" w:rsidRPr="00E93B62" w:rsidRDefault="00E93B62" w:rsidP="00971BBB">
      <w:pPr>
        <w:pStyle w:val="a9"/>
        <w:numPr>
          <w:ilvl w:val="0"/>
          <w:numId w:val="2"/>
        </w:numPr>
        <w:tabs>
          <w:tab w:val="left" w:pos="363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быть образцом профессионализма и безупречной репутации, способствовать формированию в МБДОУ благоприятного для эффективной работы морально-психологического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климата;</w:t>
      </w:r>
    </w:p>
    <w:p w:rsidR="00E93B62" w:rsidRPr="00E93B62" w:rsidRDefault="00E93B62" w:rsidP="00971BBB">
      <w:pPr>
        <w:pStyle w:val="a9"/>
        <w:numPr>
          <w:ilvl w:val="0"/>
          <w:numId w:val="2"/>
        </w:numPr>
        <w:tabs>
          <w:tab w:val="left" w:pos="351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E93B62" w:rsidRPr="00E93B62" w:rsidRDefault="00E93B62" w:rsidP="00971BBB">
      <w:pPr>
        <w:pStyle w:val="a9"/>
        <w:numPr>
          <w:ilvl w:val="0"/>
          <w:numId w:val="2"/>
        </w:numPr>
        <w:tabs>
          <w:tab w:val="left" w:pos="35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lastRenderedPageBreak/>
        <w:t>воспитанников.</w:t>
      </w:r>
    </w:p>
    <w:p w:rsidR="00E93B62" w:rsidRPr="00E93B62" w:rsidRDefault="00E93B62" w:rsidP="00971BBB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Представителям администрации</w:t>
      </w:r>
      <w:r w:rsidRPr="00E93B62">
        <w:rPr>
          <w:spacing w:val="-22"/>
          <w:sz w:val="28"/>
          <w:szCs w:val="28"/>
        </w:rPr>
        <w:t xml:space="preserve"> </w:t>
      </w:r>
      <w:r w:rsidRPr="00E93B62">
        <w:rPr>
          <w:sz w:val="28"/>
          <w:szCs w:val="28"/>
        </w:rPr>
        <w:t>следует: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формировать установки на сознательное соблюдение норм настоящего</w:t>
      </w:r>
      <w:r w:rsidRPr="00E93B62">
        <w:rPr>
          <w:spacing w:val="-8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быть примером неукоснительного соблюдения принципов и норм настоящего</w:t>
      </w:r>
      <w:r w:rsidRPr="00E93B62">
        <w:rPr>
          <w:spacing w:val="-13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помогать педагогическим работникам словом и делом, оказывать морально-психологическую помощь и поддержку, вникать в их запросы и</w:t>
      </w:r>
      <w:r w:rsidRPr="00E93B62">
        <w:rPr>
          <w:spacing w:val="-2"/>
          <w:sz w:val="28"/>
          <w:szCs w:val="28"/>
        </w:rPr>
        <w:t xml:space="preserve"> </w:t>
      </w:r>
      <w:r w:rsidRPr="00E93B62">
        <w:rPr>
          <w:sz w:val="28"/>
          <w:szCs w:val="28"/>
        </w:rPr>
        <w:t>нужды;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312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E93B62" w:rsidRPr="00E93B62" w:rsidRDefault="00E93B62" w:rsidP="00971BBB">
      <w:pPr>
        <w:pStyle w:val="a9"/>
        <w:numPr>
          <w:ilvl w:val="0"/>
          <w:numId w:val="13"/>
        </w:numPr>
        <w:tabs>
          <w:tab w:val="left" w:pos="42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пресекать интриги, слухи, сплетни, проявления нечестности, подлости, лицемерия в коллективе;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98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решений;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0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способствовать максимальной открытости и прозрачности деятельности МБДОУ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4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оставаться скромным в потребностях и запросах, как на работе, так и в</w:t>
      </w:r>
      <w:r w:rsidRPr="00E93B62">
        <w:rPr>
          <w:spacing w:val="-9"/>
          <w:sz w:val="28"/>
          <w:szCs w:val="28"/>
        </w:rPr>
        <w:t xml:space="preserve"> </w:t>
      </w:r>
      <w:r w:rsidRPr="00E93B62">
        <w:rPr>
          <w:sz w:val="28"/>
          <w:szCs w:val="28"/>
        </w:rPr>
        <w:t>быту.</w:t>
      </w:r>
    </w:p>
    <w:p w:rsidR="00E93B62" w:rsidRPr="00E93B62" w:rsidRDefault="00E93B62" w:rsidP="00E93B62">
      <w:pPr>
        <w:pStyle w:val="a9"/>
        <w:numPr>
          <w:ilvl w:val="1"/>
          <w:numId w:val="3"/>
        </w:numPr>
        <w:tabs>
          <w:tab w:val="left" w:pos="538"/>
        </w:tabs>
        <w:ind w:left="0" w:hanging="421"/>
        <w:rPr>
          <w:sz w:val="28"/>
          <w:szCs w:val="28"/>
        </w:rPr>
      </w:pPr>
      <w:r w:rsidRPr="00E93B62">
        <w:rPr>
          <w:sz w:val="28"/>
          <w:szCs w:val="28"/>
        </w:rPr>
        <w:t>Представители администрации не имеет морального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права: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перекладывать свою ответственность на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подчиненных;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использовать служебное положение в личных</w:t>
      </w:r>
      <w:r w:rsidRPr="00E93B62">
        <w:rPr>
          <w:spacing w:val="-3"/>
          <w:sz w:val="28"/>
          <w:szCs w:val="28"/>
        </w:rPr>
        <w:t xml:space="preserve"> </w:t>
      </w:r>
      <w:r w:rsidRPr="00E93B62">
        <w:rPr>
          <w:sz w:val="28"/>
          <w:szCs w:val="28"/>
        </w:rPr>
        <w:t>интересах;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jc w:val="left"/>
        <w:rPr>
          <w:sz w:val="28"/>
          <w:szCs w:val="28"/>
        </w:rPr>
      </w:pPr>
      <w:r w:rsidRPr="00E93B62">
        <w:rPr>
          <w:sz w:val="28"/>
          <w:szCs w:val="28"/>
        </w:rPr>
        <w:t>проявлять формализм, высокомерие, грубость;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создавать условия для наушничества и доносительства в</w:t>
      </w:r>
      <w:r w:rsidRPr="00E93B62">
        <w:rPr>
          <w:spacing w:val="-6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коллективе;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288"/>
        </w:tabs>
        <w:ind w:left="0"/>
        <w:rPr>
          <w:sz w:val="28"/>
          <w:szCs w:val="28"/>
        </w:rPr>
      </w:pPr>
      <w:r w:rsidRPr="00E93B62">
        <w:rPr>
          <w:sz w:val="28"/>
          <w:szCs w:val="28"/>
        </w:rPr>
        <w:t>обсуждать с подчиненными действия вышестоящих</w:t>
      </w:r>
      <w:r w:rsidRPr="00E93B62">
        <w:rPr>
          <w:spacing w:val="-1"/>
          <w:sz w:val="28"/>
          <w:szCs w:val="28"/>
        </w:rPr>
        <w:t xml:space="preserve"> </w:t>
      </w:r>
      <w:r w:rsidRPr="00E93B62">
        <w:rPr>
          <w:sz w:val="28"/>
          <w:szCs w:val="28"/>
        </w:rPr>
        <w:t>руководителей;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11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</w:t>
      </w:r>
      <w:r w:rsidRPr="00E93B62">
        <w:rPr>
          <w:spacing w:val="1"/>
          <w:sz w:val="28"/>
          <w:szCs w:val="28"/>
        </w:rPr>
        <w:t xml:space="preserve"> </w:t>
      </w:r>
      <w:r w:rsidRPr="00E93B62">
        <w:rPr>
          <w:sz w:val="28"/>
          <w:szCs w:val="28"/>
        </w:rPr>
        <w:t>отношений;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468"/>
        </w:tabs>
        <w:ind w:left="0" w:firstLine="60"/>
        <w:rPr>
          <w:sz w:val="28"/>
          <w:szCs w:val="28"/>
        </w:rPr>
      </w:pPr>
      <w:r w:rsidRPr="00E93B62">
        <w:rPr>
          <w:sz w:val="28"/>
          <w:szCs w:val="28"/>
        </w:rPr>
        <w:t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</w:t>
      </w:r>
      <w:r w:rsidRPr="00E93B62">
        <w:rPr>
          <w:spacing w:val="-14"/>
          <w:sz w:val="28"/>
          <w:szCs w:val="28"/>
        </w:rPr>
        <w:t xml:space="preserve"> </w:t>
      </w:r>
      <w:r w:rsidRPr="00E93B62">
        <w:rPr>
          <w:sz w:val="28"/>
          <w:szCs w:val="28"/>
        </w:rPr>
        <w:t>ресурсам;</w:t>
      </w:r>
    </w:p>
    <w:p w:rsidR="00E93B62" w:rsidRPr="00E93B62" w:rsidRDefault="00E93B62" w:rsidP="00E93B62">
      <w:pPr>
        <w:pStyle w:val="a9"/>
        <w:numPr>
          <w:ilvl w:val="0"/>
          <w:numId w:val="13"/>
        </w:numPr>
        <w:tabs>
          <w:tab w:val="left" w:pos="317"/>
        </w:tabs>
        <w:ind w:left="0" w:firstLine="0"/>
        <w:rPr>
          <w:sz w:val="28"/>
          <w:szCs w:val="28"/>
        </w:rPr>
      </w:pPr>
      <w:r w:rsidRPr="00E93B62">
        <w:rPr>
          <w:sz w:val="28"/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</w:t>
      </w:r>
      <w:r w:rsidRPr="00E93B62">
        <w:rPr>
          <w:spacing w:val="-4"/>
          <w:sz w:val="28"/>
          <w:szCs w:val="28"/>
        </w:rPr>
        <w:t xml:space="preserve"> </w:t>
      </w:r>
      <w:r w:rsidRPr="00E93B62">
        <w:rPr>
          <w:sz w:val="28"/>
          <w:szCs w:val="28"/>
        </w:rPr>
        <w:t>заинтересованности.</w:t>
      </w:r>
    </w:p>
    <w:p w:rsidR="00E93B62" w:rsidRPr="00E93B62" w:rsidRDefault="00E93B62" w:rsidP="00971BBB">
      <w:pPr>
        <w:pStyle w:val="11"/>
        <w:numPr>
          <w:ilvl w:val="0"/>
          <w:numId w:val="12"/>
        </w:numPr>
        <w:tabs>
          <w:tab w:val="left" w:pos="691"/>
        </w:tabs>
        <w:spacing w:before="0"/>
        <w:ind w:left="0" w:hanging="574"/>
        <w:jc w:val="center"/>
        <w:rPr>
          <w:sz w:val="28"/>
          <w:szCs w:val="28"/>
        </w:rPr>
      </w:pPr>
      <w:r w:rsidRPr="00E93B62">
        <w:rPr>
          <w:sz w:val="28"/>
          <w:szCs w:val="28"/>
        </w:rPr>
        <w:t>Ответственность за нарушение настоящего</w:t>
      </w:r>
      <w:r w:rsidRPr="00E93B62">
        <w:rPr>
          <w:spacing w:val="-5"/>
          <w:sz w:val="28"/>
          <w:szCs w:val="28"/>
        </w:rPr>
        <w:t xml:space="preserve"> </w:t>
      </w:r>
      <w:r w:rsidRPr="00E93B62">
        <w:rPr>
          <w:sz w:val="28"/>
          <w:szCs w:val="28"/>
        </w:rPr>
        <w:t>Кодекса</w:t>
      </w:r>
    </w:p>
    <w:p w:rsidR="00E93B62" w:rsidRPr="00E93B62" w:rsidRDefault="00971BBB" w:rsidP="00E93B62">
      <w:pPr>
        <w:pStyle w:val="a9"/>
        <w:numPr>
          <w:ilvl w:val="1"/>
          <w:numId w:val="1"/>
        </w:numPr>
        <w:tabs>
          <w:tab w:val="left" w:pos="547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E93B62" w:rsidRPr="00E93B62">
        <w:rPr>
          <w:sz w:val="28"/>
          <w:szCs w:val="28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образовательного учреждения и (или) комиссиях по урегулированию споров между участниками образовательных отношений.</w:t>
      </w:r>
    </w:p>
    <w:p w:rsidR="00E93B62" w:rsidRPr="00E93B62" w:rsidRDefault="00971BBB" w:rsidP="00E93B62">
      <w:pPr>
        <w:pStyle w:val="a9"/>
        <w:numPr>
          <w:ilvl w:val="1"/>
          <w:numId w:val="1"/>
        </w:numPr>
        <w:tabs>
          <w:tab w:val="left" w:pos="634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E93B62" w:rsidRPr="00E93B62">
        <w:rPr>
          <w:sz w:val="28"/>
          <w:szCs w:val="28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E93B62" w:rsidRPr="00E93B62" w:rsidRDefault="00E93B62" w:rsidP="00E93B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E47" w:rsidRDefault="00171EAE"/>
    <w:sectPr w:rsidR="009D5E47" w:rsidSect="00971BBB">
      <w:pgSz w:w="11906" w:h="16838"/>
      <w:pgMar w:top="1134" w:right="71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2728"/>
    <w:multiLevelType w:val="hybridMultilevel"/>
    <w:tmpl w:val="089E1408"/>
    <w:lvl w:ilvl="0" w:tplc="E374954C">
      <w:start w:val="6"/>
      <w:numFmt w:val="decimal"/>
      <w:lvlText w:val="%1"/>
      <w:lvlJc w:val="left"/>
      <w:pPr>
        <w:ind w:left="117" w:hanging="459"/>
        <w:jc w:val="left"/>
      </w:pPr>
      <w:rPr>
        <w:rFonts w:hint="default"/>
        <w:lang w:val="ru-RU" w:eastAsia="en-US" w:bidi="ar-SA"/>
      </w:rPr>
    </w:lvl>
    <w:lvl w:ilvl="1" w:tplc="1B70E760">
      <w:numFmt w:val="none"/>
      <w:lvlText w:val=""/>
      <w:lvlJc w:val="left"/>
      <w:pPr>
        <w:tabs>
          <w:tab w:val="num" w:pos="360"/>
        </w:tabs>
      </w:pPr>
    </w:lvl>
    <w:lvl w:ilvl="2" w:tplc="E30A89EA">
      <w:numFmt w:val="bullet"/>
      <w:lvlText w:val="•"/>
      <w:lvlJc w:val="left"/>
      <w:pPr>
        <w:ind w:left="2193" w:hanging="459"/>
      </w:pPr>
      <w:rPr>
        <w:rFonts w:hint="default"/>
        <w:lang w:val="ru-RU" w:eastAsia="en-US" w:bidi="ar-SA"/>
      </w:rPr>
    </w:lvl>
    <w:lvl w:ilvl="3" w:tplc="60F4E0EA">
      <w:numFmt w:val="bullet"/>
      <w:lvlText w:val="•"/>
      <w:lvlJc w:val="left"/>
      <w:pPr>
        <w:ind w:left="3229" w:hanging="459"/>
      </w:pPr>
      <w:rPr>
        <w:rFonts w:hint="default"/>
        <w:lang w:val="ru-RU" w:eastAsia="en-US" w:bidi="ar-SA"/>
      </w:rPr>
    </w:lvl>
    <w:lvl w:ilvl="4" w:tplc="19CE485C">
      <w:numFmt w:val="bullet"/>
      <w:lvlText w:val="•"/>
      <w:lvlJc w:val="left"/>
      <w:pPr>
        <w:ind w:left="4266" w:hanging="459"/>
      </w:pPr>
      <w:rPr>
        <w:rFonts w:hint="default"/>
        <w:lang w:val="ru-RU" w:eastAsia="en-US" w:bidi="ar-SA"/>
      </w:rPr>
    </w:lvl>
    <w:lvl w:ilvl="5" w:tplc="68144140">
      <w:numFmt w:val="bullet"/>
      <w:lvlText w:val="•"/>
      <w:lvlJc w:val="left"/>
      <w:pPr>
        <w:ind w:left="5303" w:hanging="459"/>
      </w:pPr>
      <w:rPr>
        <w:rFonts w:hint="default"/>
        <w:lang w:val="ru-RU" w:eastAsia="en-US" w:bidi="ar-SA"/>
      </w:rPr>
    </w:lvl>
    <w:lvl w:ilvl="6" w:tplc="956CD0CA">
      <w:numFmt w:val="bullet"/>
      <w:lvlText w:val="•"/>
      <w:lvlJc w:val="left"/>
      <w:pPr>
        <w:ind w:left="6339" w:hanging="459"/>
      </w:pPr>
      <w:rPr>
        <w:rFonts w:hint="default"/>
        <w:lang w:val="ru-RU" w:eastAsia="en-US" w:bidi="ar-SA"/>
      </w:rPr>
    </w:lvl>
    <w:lvl w:ilvl="7" w:tplc="8A1E391A">
      <w:numFmt w:val="bullet"/>
      <w:lvlText w:val="•"/>
      <w:lvlJc w:val="left"/>
      <w:pPr>
        <w:ind w:left="7376" w:hanging="459"/>
      </w:pPr>
      <w:rPr>
        <w:rFonts w:hint="default"/>
        <w:lang w:val="ru-RU" w:eastAsia="en-US" w:bidi="ar-SA"/>
      </w:rPr>
    </w:lvl>
    <w:lvl w:ilvl="8" w:tplc="005629CE">
      <w:numFmt w:val="bullet"/>
      <w:lvlText w:val="•"/>
      <w:lvlJc w:val="left"/>
      <w:pPr>
        <w:ind w:left="8413" w:hanging="459"/>
      </w:pPr>
      <w:rPr>
        <w:rFonts w:hint="default"/>
        <w:lang w:val="ru-RU" w:eastAsia="en-US" w:bidi="ar-SA"/>
      </w:rPr>
    </w:lvl>
  </w:abstractNum>
  <w:abstractNum w:abstractNumId="1">
    <w:nsid w:val="158705B4"/>
    <w:multiLevelType w:val="hybridMultilevel"/>
    <w:tmpl w:val="4322F58C"/>
    <w:lvl w:ilvl="0" w:tplc="9CC0FB4E">
      <w:start w:val="7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6A443EEC">
      <w:numFmt w:val="none"/>
      <w:lvlText w:val=""/>
      <w:lvlJc w:val="left"/>
      <w:pPr>
        <w:tabs>
          <w:tab w:val="num" w:pos="360"/>
        </w:tabs>
      </w:pPr>
    </w:lvl>
    <w:lvl w:ilvl="2" w:tplc="6240CDF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 w:tplc="73D890D4">
      <w:numFmt w:val="bullet"/>
      <w:lvlText w:val="•"/>
      <w:lvlJc w:val="left"/>
      <w:pPr>
        <w:ind w:left="3523" w:hanging="420"/>
      </w:pPr>
      <w:rPr>
        <w:rFonts w:hint="default"/>
        <w:lang w:val="ru-RU" w:eastAsia="en-US" w:bidi="ar-SA"/>
      </w:rPr>
    </w:lvl>
    <w:lvl w:ilvl="4" w:tplc="A192E54C">
      <w:numFmt w:val="bullet"/>
      <w:lvlText w:val="•"/>
      <w:lvlJc w:val="left"/>
      <w:pPr>
        <w:ind w:left="4518" w:hanging="420"/>
      </w:pPr>
      <w:rPr>
        <w:rFonts w:hint="default"/>
        <w:lang w:val="ru-RU" w:eastAsia="en-US" w:bidi="ar-SA"/>
      </w:rPr>
    </w:lvl>
    <w:lvl w:ilvl="5" w:tplc="1B1C571A">
      <w:numFmt w:val="bullet"/>
      <w:lvlText w:val="•"/>
      <w:lvlJc w:val="left"/>
      <w:pPr>
        <w:ind w:left="5513" w:hanging="420"/>
      </w:pPr>
      <w:rPr>
        <w:rFonts w:hint="default"/>
        <w:lang w:val="ru-RU" w:eastAsia="en-US" w:bidi="ar-SA"/>
      </w:rPr>
    </w:lvl>
    <w:lvl w:ilvl="6" w:tplc="E10C087C"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7" w:tplc="C100AD1A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  <w:lvl w:ilvl="8" w:tplc="7302A41E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2">
    <w:nsid w:val="17827B06"/>
    <w:multiLevelType w:val="hybridMultilevel"/>
    <w:tmpl w:val="8DB28472"/>
    <w:lvl w:ilvl="0" w:tplc="A5A2C0C2">
      <w:start w:val="1"/>
      <w:numFmt w:val="decimal"/>
      <w:lvlText w:val="%1"/>
      <w:lvlJc w:val="left"/>
      <w:pPr>
        <w:ind w:left="117" w:hanging="442"/>
        <w:jc w:val="left"/>
      </w:pPr>
      <w:rPr>
        <w:rFonts w:hint="default"/>
        <w:lang w:val="ru-RU" w:eastAsia="en-US" w:bidi="ar-SA"/>
      </w:rPr>
    </w:lvl>
    <w:lvl w:ilvl="1" w:tplc="434AD174">
      <w:numFmt w:val="none"/>
      <w:lvlText w:val=""/>
      <w:lvlJc w:val="left"/>
      <w:pPr>
        <w:tabs>
          <w:tab w:val="num" w:pos="360"/>
        </w:tabs>
      </w:pPr>
    </w:lvl>
    <w:lvl w:ilvl="2" w:tplc="D0D0645C">
      <w:numFmt w:val="bullet"/>
      <w:lvlText w:val="•"/>
      <w:lvlJc w:val="left"/>
      <w:pPr>
        <w:ind w:left="2193" w:hanging="442"/>
      </w:pPr>
      <w:rPr>
        <w:rFonts w:hint="default"/>
        <w:lang w:val="ru-RU" w:eastAsia="en-US" w:bidi="ar-SA"/>
      </w:rPr>
    </w:lvl>
    <w:lvl w:ilvl="3" w:tplc="78585054">
      <w:numFmt w:val="bullet"/>
      <w:lvlText w:val="•"/>
      <w:lvlJc w:val="left"/>
      <w:pPr>
        <w:ind w:left="3229" w:hanging="442"/>
      </w:pPr>
      <w:rPr>
        <w:rFonts w:hint="default"/>
        <w:lang w:val="ru-RU" w:eastAsia="en-US" w:bidi="ar-SA"/>
      </w:rPr>
    </w:lvl>
    <w:lvl w:ilvl="4" w:tplc="216450E2">
      <w:numFmt w:val="bullet"/>
      <w:lvlText w:val="•"/>
      <w:lvlJc w:val="left"/>
      <w:pPr>
        <w:ind w:left="4266" w:hanging="442"/>
      </w:pPr>
      <w:rPr>
        <w:rFonts w:hint="default"/>
        <w:lang w:val="ru-RU" w:eastAsia="en-US" w:bidi="ar-SA"/>
      </w:rPr>
    </w:lvl>
    <w:lvl w:ilvl="5" w:tplc="44B2AD64">
      <w:numFmt w:val="bullet"/>
      <w:lvlText w:val="•"/>
      <w:lvlJc w:val="left"/>
      <w:pPr>
        <w:ind w:left="5303" w:hanging="442"/>
      </w:pPr>
      <w:rPr>
        <w:rFonts w:hint="default"/>
        <w:lang w:val="ru-RU" w:eastAsia="en-US" w:bidi="ar-SA"/>
      </w:rPr>
    </w:lvl>
    <w:lvl w:ilvl="6" w:tplc="537E5C5C">
      <w:numFmt w:val="bullet"/>
      <w:lvlText w:val="•"/>
      <w:lvlJc w:val="left"/>
      <w:pPr>
        <w:ind w:left="6339" w:hanging="442"/>
      </w:pPr>
      <w:rPr>
        <w:rFonts w:hint="default"/>
        <w:lang w:val="ru-RU" w:eastAsia="en-US" w:bidi="ar-SA"/>
      </w:rPr>
    </w:lvl>
    <w:lvl w:ilvl="7" w:tplc="87D0A1FC">
      <w:numFmt w:val="bullet"/>
      <w:lvlText w:val="•"/>
      <w:lvlJc w:val="left"/>
      <w:pPr>
        <w:ind w:left="7376" w:hanging="442"/>
      </w:pPr>
      <w:rPr>
        <w:rFonts w:hint="default"/>
        <w:lang w:val="ru-RU" w:eastAsia="en-US" w:bidi="ar-SA"/>
      </w:rPr>
    </w:lvl>
    <w:lvl w:ilvl="8" w:tplc="DD0006AE">
      <w:numFmt w:val="bullet"/>
      <w:lvlText w:val="•"/>
      <w:lvlJc w:val="left"/>
      <w:pPr>
        <w:ind w:left="8413" w:hanging="442"/>
      </w:pPr>
      <w:rPr>
        <w:rFonts w:hint="default"/>
        <w:lang w:val="ru-RU" w:eastAsia="en-US" w:bidi="ar-SA"/>
      </w:rPr>
    </w:lvl>
  </w:abstractNum>
  <w:abstractNum w:abstractNumId="3">
    <w:nsid w:val="20923EE5"/>
    <w:multiLevelType w:val="hybridMultilevel"/>
    <w:tmpl w:val="46C422A8"/>
    <w:lvl w:ilvl="0" w:tplc="EDF4508A">
      <w:start w:val="2"/>
      <w:numFmt w:val="upperRoman"/>
      <w:lvlText w:val="%1."/>
      <w:lvlJc w:val="left"/>
      <w:pPr>
        <w:ind w:left="307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3F6B7F6">
      <w:numFmt w:val="bullet"/>
      <w:lvlText w:val="•"/>
      <w:lvlJc w:val="left"/>
      <w:pPr>
        <w:ind w:left="1426" w:hanging="307"/>
      </w:pPr>
      <w:rPr>
        <w:rFonts w:hint="default"/>
        <w:lang w:val="ru-RU" w:eastAsia="en-US" w:bidi="ar-SA"/>
      </w:rPr>
    </w:lvl>
    <w:lvl w:ilvl="2" w:tplc="DB9C6886">
      <w:numFmt w:val="bullet"/>
      <w:lvlText w:val="•"/>
      <w:lvlJc w:val="left"/>
      <w:pPr>
        <w:ind w:left="2433" w:hanging="307"/>
      </w:pPr>
      <w:rPr>
        <w:rFonts w:hint="default"/>
        <w:lang w:val="ru-RU" w:eastAsia="en-US" w:bidi="ar-SA"/>
      </w:rPr>
    </w:lvl>
    <w:lvl w:ilvl="3" w:tplc="7CEA8886">
      <w:numFmt w:val="bullet"/>
      <w:lvlText w:val="•"/>
      <w:lvlJc w:val="left"/>
      <w:pPr>
        <w:ind w:left="3439" w:hanging="307"/>
      </w:pPr>
      <w:rPr>
        <w:rFonts w:hint="default"/>
        <w:lang w:val="ru-RU" w:eastAsia="en-US" w:bidi="ar-SA"/>
      </w:rPr>
    </w:lvl>
    <w:lvl w:ilvl="4" w:tplc="13D08FA0">
      <w:numFmt w:val="bullet"/>
      <w:lvlText w:val="•"/>
      <w:lvlJc w:val="left"/>
      <w:pPr>
        <w:ind w:left="4446" w:hanging="307"/>
      </w:pPr>
      <w:rPr>
        <w:rFonts w:hint="default"/>
        <w:lang w:val="ru-RU" w:eastAsia="en-US" w:bidi="ar-SA"/>
      </w:rPr>
    </w:lvl>
    <w:lvl w:ilvl="5" w:tplc="8EFCD0B8">
      <w:numFmt w:val="bullet"/>
      <w:lvlText w:val="•"/>
      <w:lvlJc w:val="left"/>
      <w:pPr>
        <w:ind w:left="5453" w:hanging="307"/>
      </w:pPr>
      <w:rPr>
        <w:rFonts w:hint="default"/>
        <w:lang w:val="ru-RU" w:eastAsia="en-US" w:bidi="ar-SA"/>
      </w:rPr>
    </w:lvl>
    <w:lvl w:ilvl="6" w:tplc="CBAE48E4">
      <w:numFmt w:val="bullet"/>
      <w:lvlText w:val="•"/>
      <w:lvlJc w:val="left"/>
      <w:pPr>
        <w:ind w:left="6459" w:hanging="307"/>
      </w:pPr>
      <w:rPr>
        <w:rFonts w:hint="default"/>
        <w:lang w:val="ru-RU" w:eastAsia="en-US" w:bidi="ar-SA"/>
      </w:rPr>
    </w:lvl>
    <w:lvl w:ilvl="7" w:tplc="D142698A">
      <w:numFmt w:val="bullet"/>
      <w:lvlText w:val="•"/>
      <w:lvlJc w:val="left"/>
      <w:pPr>
        <w:ind w:left="7466" w:hanging="307"/>
      </w:pPr>
      <w:rPr>
        <w:rFonts w:hint="default"/>
        <w:lang w:val="ru-RU" w:eastAsia="en-US" w:bidi="ar-SA"/>
      </w:rPr>
    </w:lvl>
    <w:lvl w:ilvl="8" w:tplc="39D05DB4">
      <w:numFmt w:val="bullet"/>
      <w:lvlText w:val="•"/>
      <w:lvlJc w:val="left"/>
      <w:pPr>
        <w:ind w:left="8473" w:hanging="307"/>
      </w:pPr>
      <w:rPr>
        <w:rFonts w:hint="default"/>
        <w:lang w:val="ru-RU" w:eastAsia="en-US" w:bidi="ar-SA"/>
      </w:rPr>
    </w:lvl>
  </w:abstractNum>
  <w:abstractNum w:abstractNumId="4">
    <w:nsid w:val="213A581C"/>
    <w:multiLevelType w:val="hybridMultilevel"/>
    <w:tmpl w:val="B48C034A"/>
    <w:lvl w:ilvl="0" w:tplc="9FCAA8DA">
      <w:start w:val="3"/>
      <w:numFmt w:val="decimal"/>
      <w:lvlText w:val="%1"/>
      <w:lvlJc w:val="left"/>
      <w:pPr>
        <w:ind w:left="117" w:hanging="538"/>
        <w:jc w:val="left"/>
      </w:pPr>
      <w:rPr>
        <w:rFonts w:hint="default"/>
        <w:lang w:val="ru-RU" w:eastAsia="en-US" w:bidi="ar-SA"/>
      </w:rPr>
    </w:lvl>
    <w:lvl w:ilvl="1" w:tplc="5A840156">
      <w:numFmt w:val="none"/>
      <w:lvlText w:val=""/>
      <w:lvlJc w:val="left"/>
      <w:pPr>
        <w:tabs>
          <w:tab w:val="num" w:pos="360"/>
        </w:tabs>
      </w:pPr>
    </w:lvl>
    <w:lvl w:ilvl="2" w:tplc="790C3494">
      <w:numFmt w:val="none"/>
      <w:lvlText w:val=""/>
      <w:lvlJc w:val="left"/>
      <w:pPr>
        <w:tabs>
          <w:tab w:val="num" w:pos="360"/>
        </w:tabs>
      </w:pPr>
    </w:lvl>
    <w:lvl w:ilvl="3" w:tplc="A1829C02">
      <w:numFmt w:val="bullet"/>
      <w:lvlText w:val="•"/>
      <w:lvlJc w:val="left"/>
      <w:pPr>
        <w:ind w:left="2890" w:hanging="600"/>
      </w:pPr>
      <w:rPr>
        <w:rFonts w:hint="default"/>
        <w:lang w:val="ru-RU" w:eastAsia="en-US" w:bidi="ar-SA"/>
      </w:rPr>
    </w:lvl>
    <w:lvl w:ilvl="4" w:tplc="6E22A95E">
      <w:numFmt w:val="bullet"/>
      <w:lvlText w:val="•"/>
      <w:lvlJc w:val="left"/>
      <w:pPr>
        <w:ind w:left="3975" w:hanging="600"/>
      </w:pPr>
      <w:rPr>
        <w:rFonts w:hint="default"/>
        <w:lang w:val="ru-RU" w:eastAsia="en-US" w:bidi="ar-SA"/>
      </w:rPr>
    </w:lvl>
    <w:lvl w:ilvl="5" w:tplc="05D87156">
      <w:numFmt w:val="bullet"/>
      <w:lvlText w:val="•"/>
      <w:lvlJc w:val="left"/>
      <w:pPr>
        <w:ind w:left="5060" w:hanging="600"/>
      </w:pPr>
      <w:rPr>
        <w:rFonts w:hint="default"/>
        <w:lang w:val="ru-RU" w:eastAsia="en-US" w:bidi="ar-SA"/>
      </w:rPr>
    </w:lvl>
    <w:lvl w:ilvl="6" w:tplc="4E4C4ED8">
      <w:numFmt w:val="bullet"/>
      <w:lvlText w:val="•"/>
      <w:lvlJc w:val="left"/>
      <w:pPr>
        <w:ind w:left="6145" w:hanging="600"/>
      </w:pPr>
      <w:rPr>
        <w:rFonts w:hint="default"/>
        <w:lang w:val="ru-RU" w:eastAsia="en-US" w:bidi="ar-SA"/>
      </w:rPr>
    </w:lvl>
    <w:lvl w:ilvl="7" w:tplc="29AC2E2C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 w:tplc="C930C2F0">
      <w:numFmt w:val="bullet"/>
      <w:lvlText w:val="•"/>
      <w:lvlJc w:val="left"/>
      <w:pPr>
        <w:ind w:left="8316" w:hanging="600"/>
      </w:pPr>
      <w:rPr>
        <w:rFonts w:hint="default"/>
        <w:lang w:val="ru-RU" w:eastAsia="en-US" w:bidi="ar-SA"/>
      </w:rPr>
    </w:lvl>
  </w:abstractNum>
  <w:abstractNum w:abstractNumId="5">
    <w:nsid w:val="239848E9"/>
    <w:multiLevelType w:val="hybridMultilevel"/>
    <w:tmpl w:val="CFE2B0F0"/>
    <w:lvl w:ilvl="0" w:tplc="9D40488E">
      <w:numFmt w:val="bullet"/>
      <w:lvlText w:val=""/>
      <w:lvlJc w:val="left"/>
      <w:pPr>
        <w:ind w:left="11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789CFA">
      <w:numFmt w:val="bullet"/>
      <w:lvlText w:val="•"/>
      <w:lvlJc w:val="left"/>
      <w:pPr>
        <w:ind w:left="1156" w:hanging="171"/>
      </w:pPr>
      <w:rPr>
        <w:rFonts w:hint="default"/>
        <w:lang w:val="ru-RU" w:eastAsia="en-US" w:bidi="ar-SA"/>
      </w:rPr>
    </w:lvl>
    <w:lvl w:ilvl="2" w:tplc="CC40428E">
      <w:numFmt w:val="bullet"/>
      <w:lvlText w:val="•"/>
      <w:lvlJc w:val="left"/>
      <w:pPr>
        <w:ind w:left="2193" w:hanging="171"/>
      </w:pPr>
      <w:rPr>
        <w:rFonts w:hint="default"/>
        <w:lang w:val="ru-RU" w:eastAsia="en-US" w:bidi="ar-SA"/>
      </w:rPr>
    </w:lvl>
    <w:lvl w:ilvl="3" w:tplc="9B3A84B6">
      <w:numFmt w:val="bullet"/>
      <w:lvlText w:val="•"/>
      <w:lvlJc w:val="left"/>
      <w:pPr>
        <w:ind w:left="3229" w:hanging="171"/>
      </w:pPr>
      <w:rPr>
        <w:rFonts w:hint="default"/>
        <w:lang w:val="ru-RU" w:eastAsia="en-US" w:bidi="ar-SA"/>
      </w:rPr>
    </w:lvl>
    <w:lvl w:ilvl="4" w:tplc="C042141A">
      <w:numFmt w:val="bullet"/>
      <w:lvlText w:val="•"/>
      <w:lvlJc w:val="left"/>
      <w:pPr>
        <w:ind w:left="4266" w:hanging="171"/>
      </w:pPr>
      <w:rPr>
        <w:rFonts w:hint="default"/>
        <w:lang w:val="ru-RU" w:eastAsia="en-US" w:bidi="ar-SA"/>
      </w:rPr>
    </w:lvl>
    <w:lvl w:ilvl="5" w:tplc="AB2658FC">
      <w:numFmt w:val="bullet"/>
      <w:lvlText w:val="•"/>
      <w:lvlJc w:val="left"/>
      <w:pPr>
        <w:ind w:left="5303" w:hanging="171"/>
      </w:pPr>
      <w:rPr>
        <w:rFonts w:hint="default"/>
        <w:lang w:val="ru-RU" w:eastAsia="en-US" w:bidi="ar-SA"/>
      </w:rPr>
    </w:lvl>
    <w:lvl w:ilvl="6" w:tplc="1C9839D0">
      <w:numFmt w:val="bullet"/>
      <w:lvlText w:val="•"/>
      <w:lvlJc w:val="left"/>
      <w:pPr>
        <w:ind w:left="6339" w:hanging="171"/>
      </w:pPr>
      <w:rPr>
        <w:rFonts w:hint="default"/>
        <w:lang w:val="ru-RU" w:eastAsia="en-US" w:bidi="ar-SA"/>
      </w:rPr>
    </w:lvl>
    <w:lvl w:ilvl="7" w:tplc="38D83110">
      <w:numFmt w:val="bullet"/>
      <w:lvlText w:val="•"/>
      <w:lvlJc w:val="left"/>
      <w:pPr>
        <w:ind w:left="7376" w:hanging="171"/>
      </w:pPr>
      <w:rPr>
        <w:rFonts w:hint="default"/>
        <w:lang w:val="ru-RU" w:eastAsia="en-US" w:bidi="ar-SA"/>
      </w:rPr>
    </w:lvl>
    <w:lvl w:ilvl="8" w:tplc="965E2394">
      <w:numFmt w:val="bullet"/>
      <w:lvlText w:val="•"/>
      <w:lvlJc w:val="left"/>
      <w:pPr>
        <w:ind w:left="8413" w:hanging="171"/>
      </w:pPr>
      <w:rPr>
        <w:rFonts w:hint="default"/>
        <w:lang w:val="ru-RU" w:eastAsia="en-US" w:bidi="ar-SA"/>
      </w:rPr>
    </w:lvl>
  </w:abstractNum>
  <w:abstractNum w:abstractNumId="6">
    <w:nsid w:val="2976549B"/>
    <w:multiLevelType w:val="hybridMultilevel"/>
    <w:tmpl w:val="E9B2DB22"/>
    <w:lvl w:ilvl="0" w:tplc="35D8247C">
      <w:start w:val="8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 w:tplc="2642FA10">
      <w:numFmt w:val="none"/>
      <w:lvlText w:val=""/>
      <w:lvlJc w:val="left"/>
      <w:pPr>
        <w:tabs>
          <w:tab w:val="num" w:pos="360"/>
        </w:tabs>
      </w:pPr>
    </w:lvl>
    <w:lvl w:ilvl="2" w:tplc="D3783F44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9402AE78">
      <w:numFmt w:val="bullet"/>
      <w:lvlText w:val="•"/>
      <w:lvlJc w:val="left"/>
      <w:pPr>
        <w:ind w:left="3229" w:hanging="430"/>
      </w:pPr>
      <w:rPr>
        <w:rFonts w:hint="default"/>
        <w:lang w:val="ru-RU" w:eastAsia="en-US" w:bidi="ar-SA"/>
      </w:rPr>
    </w:lvl>
    <w:lvl w:ilvl="4" w:tplc="D3501E4A">
      <w:numFmt w:val="bullet"/>
      <w:lvlText w:val="•"/>
      <w:lvlJc w:val="left"/>
      <w:pPr>
        <w:ind w:left="4266" w:hanging="430"/>
      </w:pPr>
      <w:rPr>
        <w:rFonts w:hint="default"/>
        <w:lang w:val="ru-RU" w:eastAsia="en-US" w:bidi="ar-SA"/>
      </w:rPr>
    </w:lvl>
    <w:lvl w:ilvl="5" w:tplc="75B644C4">
      <w:numFmt w:val="bullet"/>
      <w:lvlText w:val="•"/>
      <w:lvlJc w:val="left"/>
      <w:pPr>
        <w:ind w:left="5303" w:hanging="430"/>
      </w:pPr>
      <w:rPr>
        <w:rFonts w:hint="default"/>
        <w:lang w:val="ru-RU" w:eastAsia="en-US" w:bidi="ar-SA"/>
      </w:rPr>
    </w:lvl>
    <w:lvl w:ilvl="6" w:tplc="682CBCB2">
      <w:numFmt w:val="bullet"/>
      <w:lvlText w:val="•"/>
      <w:lvlJc w:val="left"/>
      <w:pPr>
        <w:ind w:left="6339" w:hanging="430"/>
      </w:pPr>
      <w:rPr>
        <w:rFonts w:hint="default"/>
        <w:lang w:val="ru-RU" w:eastAsia="en-US" w:bidi="ar-SA"/>
      </w:rPr>
    </w:lvl>
    <w:lvl w:ilvl="7" w:tplc="8BBAC6BE">
      <w:numFmt w:val="bullet"/>
      <w:lvlText w:val="•"/>
      <w:lvlJc w:val="left"/>
      <w:pPr>
        <w:ind w:left="7376" w:hanging="430"/>
      </w:pPr>
      <w:rPr>
        <w:rFonts w:hint="default"/>
        <w:lang w:val="ru-RU" w:eastAsia="en-US" w:bidi="ar-SA"/>
      </w:rPr>
    </w:lvl>
    <w:lvl w:ilvl="8" w:tplc="0FACB340">
      <w:numFmt w:val="bullet"/>
      <w:lvlText w:val="•"/>
      <w:lvlJc w:val="left"/>
      <w:pPr>
        <w:ind w:left="8413" w:hanging="430"/>
      </w:pPr>
      <w:rPr>
        <w:rFonts w:hint="default"/>
        <w:lang w:val="ru-RU" w:eastAsia="en-US" w:bidi="ar-SA"/>
      </w:rPr>
    </w:lvl>
  </w:abstractNum>
  <w:abstractNum w:abstractNumId="7">
    <w:nsid w:val="490D2F1E"/>
    <w:multiLevelType w:val="hybridMultilevel"/>
    <w:tmpl w:val="1B1C6B1A"/>
    <w:lvl w:ilvl="0" w:tplc="5916FC28">
      <w:start w:val="3"/>
      <w:numFmt w:val="decimal"/>
      <w:lvlText w:val="%1"/>
      <w:lvlJc w:val="left"/>
      <w:pPr>
        <w:ind w:left="117" w:hanging="607"/>
        <w:jc w:val="left"/>
      </w:pPr>
      <w:rPr>
        <w:rFonts w:hint="default"/>
        <w:lang w:val="ru-RU" w:eastAsia="en-US" w:bidi="ar-SA"/>
      </w:rPr>
    </w:lvl>
    <w:lvl w:ilvl="1" w:tplc="2ADCC484">
      <w:numFmt w:val="none"/>
      <w:lvlText w:val=""/>
      <w:lvlJc w:val="left"/>
      <w:pPr>
        <w:tabs>
          <w:tab w:val="num" w:pos="360"/>
        </w:tabs>
      </w:pPr>
    </w:lvl>
    <w:lvl w:ilvl="2" w:tplc="7D300CA2">
      <w:numFmt w:val="none"/>
      <w:lvlText w:val=""/>
      <w:lvlJc w:val="left"/>
      <w:pPr>
        <w:tabs>
          <w:tab w:val="num" w:pos="360"/>
        </w:tabs>
      </w:pPr>
    </w:lvl>
    <w:lvl w:ilvl="3" w:tplc="FE76AA8C">
      <w:numFmt w:val="bullet"/>
      <w:lvlText w:val="•"/>
      <w:lvlJc w:val="left"/>
      <w:pPr>
        <w:ind w:left="3229" w:hanging="607"/>
      </w:pPr>
      <w:rPr>
        <w:rFonts w:hint="default"/>
        <w:lang w:val="ru-RU" w:eastAsia="en-US" w:bidi="ar-SA"/>
      </w:rPr>
    </w:lvl>
    <w:lvl w:ilvl="4" w:tplc="4872CE8A">
      <w:numFmt w:val="bullet"/>
      <w:lvlText w:val="•"/>
      <w:lvlJc w:val="left"/>
      <w:pPr>
        <w:ind w:left="4266" w:hanging="607"/>
      </w:pPr>
      <w:rPr>
        <w:rFonts w:hint="default"/>
        <w:lang w:val="ru-RU" w:eastAsia="en-US" w:bidi="ar-SA"/>
      </w:rPr>
    </w:lvl>
    <w:lvl w:ilvl="5" w:tplc="182A8A2A">
      <w:numFmt w:val="bullet"/>
      <w:lvlText w:val="•"/>
      <w:lvlJc w:val="left"/>
      <w:pPr>
        <w:ind w:left="5303" w:hanging="607"/>
      </w:pPr>
      <w:rPr>
        <w:rFonts w:hint="default"/>
        <w:lang w:val="ru-RU" w:eastAsia="en-US" w:bidi="ar-SA"/>
      </w:rPr>
    </w:lvl>
    <w:lvl w:ilvl="6" w:tplc="0F0696AA">
      <w:numFmt w:val="bullet"/>
      <w:lvlText w:val="•"/>
      <w:lvlJc w:val="left"/>
      <w:pPr>
        <w:ind w:left="6339" w:hanging="607"/>
      </w:pPr>
      <w:rPr>
        <w:rFonts w:hint="default"/>
        <w:lang w:val="ru-RU" w:eastAsia="en-US" w:bidi="ar-SA"/>
      </w:rPr>
    </w:lvl>
    <w:lvl w:ilvl="7" w:tplc="A154C26A">
      <w:numFmt w:val="bullet"/>
      <w:lvlText w:val="•"/>
      <w:lvlJc w:val="left"/>
      <w:pPr>
        <w:ind w:left="7376" w:hanging="607"/>
      </w:pPr>
      <w:rPr>
        <w:rFonts w:hint="default"/>
        <w:lang w:val="ru-RU" w:eastAsia="en-US" w:bidi="ar-SA"/>
      </w:rPr>
    </w:lvl>
    <w:lvl w:ilvl="8" w:tplc="00AC09CE">
      <w:numFmt w:val="bullet"/>
      <w:lvlText w:val="•"/>
      <w:lvlJc w:val="left"/>
      <w:pPr>
        <w:ind w:left="8413" w:hanging="607"/>
      </w:pPr>
      <w:rPr>
        <w:rFonts w:hint="default"/>
        <w:lang w:val="ru-RU" w:eastAsia="en-US" w:bidi="ar-SA"/>
      </w:rPr>
    </w:lvl>
  </w:abstractNum>
  <w:abstractNum w:abstractNumId="8">
    <w:nsid w:val="492B4444"/>
    <w:multiLevelType w:val="hybridMultilevel"/>
    <w:tmpl w:val="A62466F4"/>
    <w:lvl w:ilvl="0" w:tplc="0CD834B6">
      <w:start w:val="4"/>
      <w:numFmt w:val="decimal"/>
      <w:lvlText w:val="%1"/>
      <w:lvlJc w:val="left"/>
      <w:pPr>
        <w:ind w:left="117" w:hanging="361"/>
        <w:jc w:val="left"/>
      </w:pPr>
      <w:rPr>
        <w:rFonts w:hint="default"/>
        <w:lang w:val="ru-RU" w:eastAsia="en-US" w:bidi="ar-SA"/>
      </w:rPr>
    </w:lvl>
    <w:lvl w:ilvl="1" w:tplc="A0160570">
      <w:numFmt w:val="none"/>
      <w:lvlText w:val=""/>
      <w:lvlJc w:val="left"/>
      <w:pPr>
        <w:tabs>
          <w:tab w:val="num" w:pos="360"/>
        </w:tabs>
      </w:pPr>
    </w:lvl>
    <w:lvl w:ilvl="2" w:tplc="E24C222E">
      <w:numFmt w:val="bullet"/>
      <w:lvlText w:val="•"/>
      <w:lvlJc w:val="left"/>
      <w:pPr>
        <w:ind w:left="2193" w:hanging="361"/>
      </w:pPr>
      <w:rPr>
        <w:rFonts w:hint="default"/>
        <w:lang w:val="ru-RU" w:eastAsia="en-US" w:bidi="ar-SA"/>
      </w:rPr>
    </w:lvl>
    <w:lvl w:ilvl="3" w:tplc="B78AC8EE">
      <w:numFmt w:val="bullet"/>
      <w:lvlText w:val="•"/>
      <w:lvlJc w:val="left"/>
      <w:pPr>
        <w:ind w:left="3229" w:hanging="361"/>
      </w:pPr>
      <w:rPr>
        <w:rFonts w:hint="default"/>
        <w:lang w:val="ru-RU" w:eastAsia="en-US" w:bidi="ar-SA"/>
      </w:rPr>
    </w:lvl>
    <w:lvl w:ilvl="4" w:tplc="FC54D6A6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5" w:tplc="590CB72A">
      <w:numFmt w:val="bullet"/>
      <w:lvlText w:val="•"/>
      <w:lvlJc w:val="left"/>
      <w:pPr>
        <w:ind w:left="5303" w:hanging="361"/>
      </w:pPr>
      <w:rPr>
        <w:rFonts w:hint="default"/>
        <w:lang w:val="ru-RU" w:eastAsia="en-US" w:bidi="ar-SA"/>
      </w:rPr>
    </w:lvl>
    <w:lvl w:ilvl="6" w:tplc="49FA5276">
      <w:numFmt w:val="bullet"/>
      <w:lvlText w:val="•"/>
      <w:lvlJc w:val="left"/>
      <w:pPr>
        <w:ind w:left="6339" w:hanging="361"/>
      </w:pPr>
      <w:rPr>
        <w:rFonts w:hint="default"/>
        <w:lang w:val="ru-RU" w:eastAsia="en-US" w:bidi="ar-SA"/>
      </w:rPr>
    </w:lvl>
    <w:lvl w:ilvl="7" w:tplc="E7EA96B4">
      <w:numFmt w:val="bullet"/>
      <w:lvlText w:val="•"/>
      <w:lvlJc w:val="left"/>
      <w:pPr>
        <w:ind w:left="7376" w:hanging="361"/>
      </w:pPr>
      <w:rPr>
        <w:rFonts w:hint="default"/>
        <w:lang w:val="ru-RU" w:eastAsia="en-US" w:bidi="ar-SA"/>
      </w:rPr>
    </w:lvl>
    <w:lvl w:ilvl="8" w:tplc="F5FC72D4">
      <w:numFmt w:val="bullet"/>
      <w:lvlText w:val="•"/>
      <w:lvlJc w:val="left"/>
      <w:pPr>
        <w:ind w:left="8413" w:hanging="361"/>
      </w:pPr>
      <w:rPr>
        <w:rFonts w:hint="default"/>
        <w:lang w:val="ru-RU" w:eastAsia="en-US" w:bidi="ar-SA"/>
      </w:rPr>
    </w:lvl>
  </w:abstractNum>
  <w:abstractNum w:abstractNumId="9">
    <w:nsid w:val="567C11AE"/>
    <w:multiLevelType w:val="hybridMultilevel"/>
    <w:tmpl w:val="F6BE72EA"/>
    <w:lvl w:ilvl="0" w:tplc="D8BA124E">
      <w:numFmt w:val="bullet"/>
      <w:lvlText w:val=""/>
      <w:lvlJc w:val="left"/>
      <w:pPr>
        <w:ind w:left="117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FE1D0A">
      <w:numFmt w:val="bullet"/>
      <w:lvlText w:val="•"/>
      <w:lvlJc w:val="left"/>
      <w:pPr>
        <w:ind w:left="1156" w:hanging="173"/>
      </w:pPr>
      <w:rPr>
        <w:rFonts w:hint="default"/>
        <w:lang w:val="ru-RU" w:eastAsia="en-US" w:bidi="ar-SA"/>
      </w:rPr>
    </w:lvl>
    <w:lvl w:ilvl="2" w:tplc="81A64BF0">
      <w:numFmt w:val="bullet"/>
      <w:lvlText w:val="•"/>
      <w:lvlJc w:val="left"/>
      <w:pPr>
        <w:ind w:left="2193" w:hanging="173"/>
      </w:pPr>
      <w:rPr>
        <w:rFonts w:hint="default"/>
        <w:lang w:val="ru-RU" w:eastAsia="en-US" w:bidi="ar-SA"/>
      </w:rPr>
    </w:lvl>
    <w:lvl w:ilvl="3" w:tplc="C9FC43C8">
      <w:numFmt w:val="bullet"/>
      <w:lvlText w:val="•"/>
      <w:lvlJc w:val="left"/>
      <w:pPr>
        <w:ind w:left="3229" w:hanging="173"/>
      </w:pPr>
      <w:rPr>
        <w:rFonts w:hint="default"/>
        <w:lang w:val="ru-RU" w:eastAsia="en-US" w:bidi="ar-SA"/>
      </w:rPr>
    </w:lvl>
    <w:lvl w:ilvl="4" w:tplc="BB2299DC">
      <w:numFmt w:val="bullet"/>
      <w:lvlText w:val="•"/>
      <w:lvlJc w:val="left"/>
      <w:pPr>
        <w:ind w:left="4266" w:hanging="173"/>
      </w:pPr>
      <w:rPr>
        <w:rFonts w:hint="default"/>
        <w:lang w:val="ru-RU" w:eastAsia="en-US" w:bidi="ar-SA"/>
      </w:rPr>
    </w:lvl>
    <w:lvl w:ilvl="5" w:tplc="FF2CC290">
      <w:numFmt w:val="bullet"/>
      <w:lvlText w:val="•"/>
      <w:lvlJc w:val="left"/>
      <w:pPr>
        <w:ind w:left="5303" w:hanging="173"/>
      </w:pPr>
      <w:rPr>
        <w:rFonts w:hint="default"/>
        <w:lang w:val="ru-RU" w:eastAsia="en-US" w:bidi="ar-SA"/>
      </w:rPr>
    </w:lvl>
    <w:lvl w:ilvl="6" w:tplc="AB5C92EE">
      <w:numFmt w:val="bullet"/>
      <w:lvlText w:val="•"/>
      <w:lvlJc w:val="left"/>
      <w:pPr>
        <w:ind w:left="6339" w:hanging="173"/>
      </w:pPr>
      <w:rPr>
        <w:rFonts w:hint="default"/>
        <w:lang w:val="ru-RU" w:eastAsia="en-US" w:bidi="ar-SA"/>
      </w:rPr>
    </w:lvl>
    <w:lvl w:ilvl="7" w:tplc="3B6AB4C6">
      <w:numFmt w:val="bullet"/>
      <w:lvlText w:val="•"/>
      <w:lvlJc w:val="left"/>
      <w:pPr>
        <w:ind w:left="7376" w:hanging="173"/>
      </w:pPr>
      <w:rPr>
        <w:rFonts w:hint="default"/>
        <w:lang w:val="ru-RU" w:eastAsia="en-US" w:bidi="ar-SA"/>
      </w:rPr>
    </w:lvl>
    <w:lvl w:ilvl="8" w:tplc="BABC382E">
      <w:numFmt w:val="bullet"/>
      <w:lvlText w:val="•"/>
      <w:lvlJc w:val="left"/>
      <w:pPr>
        <w:ind w:left="8413" w:hanging="173"/>
      </w:pPr>
      <w:rPr>
        <w:rFonts w:hint="default"/>
        <w:lang w:val="ru-RU" w:eastAsia="en-US" w:bidi="ar-SA"/>
      </w:rPr>
    </w:lvl>
  </w:abstractNum>
  <w:abstractNum w:abstractNumId="10">
    <w:nsid w:val="5EE71628"/>
    <w:multiLevelType w:val="multilevel"/>
    <w:tmpl w:val="488233EA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>
    <w:nsid w:val="66482C1C"/>
    <w:multiLevelType w:val="hybridMultilevel"/>
    <w:tmpl w:val="D06C35AA"/>
    <w:lvl w:ilvl="0" w:tplc="46C8E65C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10C01380">
      <w:numFmt w:val="none"/>
      <w:lvlText w:val=""/>
      <w:lvlJc w:val="left"/>
      <w:pPr>
        <w:tabs>
          <w:tab w:val="num" w:pos="360"/>
        </w:tabs>
      </w:pPr>
    </w:lvl>
    <w:lvl w:ilvl="2" w:tplc="6EBCB5F2">
      <w:numFmt w:val="none"/>
      <w:lvlText w:val=""/>
      <w:lvlJc w:val="left"/>
      <w:pPr>
        <w:tabs>
          <w:tab w:val="num" w:pos="360"/>
        </w:tabs>
      </w:pPr>
    </w:lvl>
    <w:lvl w:ilvl="3" w:tplc="7AE081AE">
      <w:numFmt w:val="bullet"/>
      <w:lvlText w:val="•"/>
      <w:lvlJc w:val="left"/>
      <w:pPr>
        <w:ind w:left="2750" w:hanging="655"/>
      </w:pPr>
      <w:rPr>
        <w:rFonts w:hint="default"/>
        <w:lang w:val="ru-RU" w:eastAsia="en-US" w:bidi="ar-SA"/>
      </w:rPr>
    </w:lvl>
    <w:lvl w:ilvl="4" w:tplc="68225456">
      <w:numFmt w:val="bullet"/>
      <w:lvlText w:val="•"/>
      <w:lvlJc w:val="left"/>
      <w:pPr>
        <w:ind w:left="3855" w:hanging="655"/>
      </w:pPr>
      <w:rPr>
        <w:rFonts w:hint="default"/>
        <w:lang w:val="ru-RU" w:eastAsia="en-US" w:bidi="ar-SA"/>
      </w:rPr>
    </w:lvl>
    <w:lvl w:ilvl="5" w:tplc="B70E245E">
      <w:numFmt w:val="bullet"/>
      <w:lvlText w:val="•"/>
      <w:lvlJc w:val="left"/>
      <w:pPr>
        <w:ind w:left="4960" w:hanging="655"/>
      </w:pPr>
      <w:rPr>
        <w:rFonts w:hint="default"/>
        <w:lang w:val="ru-RU" w:eastAsia="en-US" w:bidi="ar-SA"/>
      </w:rPr>
    </w:lvl>
    <w:lvl w:ilvl="6" w:tplc="969C4C78">
      <w:numFmt w:val="bullet"/>
      <w:lvlText w:val="•"/>
      <w:lvlJc w:val="left"/>
      <w:pPr>
        <w:ind w:left="6065" w:hanging="655"/>
      </w:pPr>
      <w:rPr>
        <w:rFonts w:hint="default"/>
        <w:lang w:val="ru-RU" w:eastAsia="en-US" w:bidi="ar-SA"/>
      </w:rPr>
    </w:lvl>
    <w:lvl w:ilvl="7" w:tplc="1B24908A">
      <w:numFmt w:val="bullet"/>
      <w:lvlText w:val="•"/>
      <w:lvlJc w:val="left"/>
      <w:pPr>
        <w:ind w:left="7170" w:hanging="655"/>
      </w:pPr>
      <w:rPr>
        <w:rFonts w:hint="default"/>
        <w:lang w:val="ru-RU" w:eastAsia="en-US" w:bidi="ar-SA"/>
      </w:rPr>
    </w:lvl>
    <w:lvl w:ilvl="8" w:tplc="742ACE9A">
      <w:numFmt w:val="bullet"/>
      <w:lvlText w:val="•"/>
      <w:lvlJc w:val="left"/>
      <w:pPr>
        <w:ind w:left="8276" w:hanging="655"/>
      </w:pPr>
      <w:rPr>
        <w:rFonts w:hint="default"/>
        <w:lang w:val="ru-RU" w:eastAsia="en-US" w:bidi="ar-SA"/>
      </w:rPr>
    </w:lvl>
  </w:abstractNum>
  <w:abstractNum w:abstractNumId="12">
    <w:nsid w:val="6D7565AF"/>
    <w:multiLevelType w:val="hybridMultilevel"/>
    <w:tmpl w:val="926003C4"/>
    <w:lvl w:ilvl="0" w:tplc="D9F2D3BC">
      <w:start w:val="5"/>
      <w:numFmt w:val="decimal"/>
      <w:lvlText w:val="%1"/>
      <w:lvlJc w:val="left"/>
      <w:pPr>
        <w:ind w:left="117" w:hanging="555"/>
        <w:jc w:val="left"/>
      </w:pPr>
      <w:rPr>
        <w:rFonts w:hint="default"/>
        <w:lang w:val="ru-RU" w:eastAsia="en-US" w:bidi="ar-SA"/>
      </w:rPr>
    </w:lvl>
    <w:lvl w:ilvl="1" w:tplc="7B84075C">
      <w:numFmt w:val="none"/>
      <w:lvlText w:val=""/>
      <w:lvlJc w:val="left"/>
      <w:pPr>
        <w:tabs>
          <w:tab w:val="num" w:pos="360"/>
        </w:tabs>
      </w:pPr>
    </w:lvl>
    <w:lvl w:ilvl="2" w:tplc="AE685A2A">
      <w:numFmt w:val="bullet"/>
      <w:lvlText w:val="•"/>
      <w:lvlJc w:val="left"/>
      <w:pPr>
        <w:ind w:left="2193" w:hanging="555"/>
      </w:pPr>
      <w:rPr>
        <w:rFonts w:hint="default"/>
        <w:lang w:val="ru-RU" w:eastAsia="en-US" w:bidi="ar-SA"/>
      </w:rPr>
    </w:lvl>
    <w:lvl w:ilvl="3" w:tplc="508A476A">
      <w:numFmt w:val="bullet"/>
      <w:lvlText w:val="•"/>
      <w:lvlJc w:val="left"/>
      <w:pPr>
        <w:ind w:left="3229" w:hanging="555"/>
      </w:pPr>
      <w:rPr>
        <w:rFonts w:hint="default"/>
        <w:lang w:val="ru-RU" w:eastAsia="en-US" w:bidi="ar-SA"/>
      </w:rPr>
    </w:lvl>
    <w:lvl w:ilvl="4" w:tplc="3BC43100">
      <w:numFmt w:val="bullet"/>
      <w:lvlText w:val="•"/>
      <w:lvlJc w:val="left"/>
      <w:pPr>
        <w:ind w:left="4266" w:hanging="555"/>
      </w:pPr>
      <w:rPr>
        <w:rFonts w:hint="default"/>
        <w:lang w:val="ru-RU" w:eastAsia="en-US" w:bidi="ar-SA"/>
      </w:rPr>
    </w:lvl>
    <w:lvl w:ilvl="5" w:tplc="147636A2">
      <w:numFmt w:val="bullet"/>
      <w:lvlText w:val="•"/>
      <w:lvlJc w:val="left"/>
      <w:pPr>
        <w:ind w:left="5303" w:hanging="555"/>
      </w:pPr>
      <w:rPr>
        <w:rFonts w:hint="default"/>
        <w:lang w:val="ru-RU" w:eastAsia="en-US" w:bidi="ar-SA"/>
      </w:rPr>
    </w:lvl>
    <w:lvl w:ilvl="6" w:tplc="4C58441E">
      <w:numFmt w:val="bullet"/>
      <w:lvlText w:val="•"/>
      <w:lvlJc w:val="left"/>
      <w:pPr>
        <w:ind w:left="6339" w:hanging="555"/>
      </w:pPr>
      <w:rPr>
        <w:rFonts w:hint="default"/>
        <w:lang w:val="ru-RU" w:eastAsia="en-US" w:bidi="ar-SA"/>
      </w:rPr>
    </w:lvl>
    <w:lvl w:ilvl="7" w:tplc="99B06A92">
      <w:numFmt w:val="bullet"/>
      <w:lvlText w:val="•"/>
      <w:lvlJc w:val="left"/>
      <w:pPr>
        <w:ind w:left="7376" w:hanging="555"/>
      </w:pPr>
      <w:rPr>
        <w:rFonts w:hint="default"/>
        <w:lang w:val="ru-RU" w:eastAsia="en-US" w:bidi="ar-SA"/>
      </w:rPr>
    </w:lvl>
    <w:lvl w:ilvl="8" w:tplc="D50A6AD8">
      <w:numFmt w:val="bullet"/>
      <w:lvlText w:val="•"/>
      <w:lvlJc w:val="left"/>
      <w:pPr>
        <w:ind w:left="8413" w:hanging="555"/>
      </w:pPr>
      <w:rPr>
        <w:rFonts w:hint="default"/>
        <w:lang w:val="ru-RU" w:eastAsia="en-US" w:bidi="ar-SA"/>
      </w:rPr>
    </w:lvl>
  </w:abstractNum>
  <w:abstractNum w:abstractNumId="13">
    <w:nsid w:val="73735F12"/>
    <w:multiLevelType w:val="hybridMultilevel"/>
    <w:tmpl w:val="7796245A"/>
    <w:lvl w:ilvl="0" w:tplc="E77C3476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 w:tplc="EC041630">
      <w:numFmt w:val="none"/>
      <w:lvlText w:val=""/>
      <w:lvlJc w:val="left"/>
      <w:pPr>
        <w:tabs>
          <w:tab w:val="num" w:pos="360"/>
        </w:tabs>
      </w:pPr>
    </w:lvl>
    <w:lvl w:ilvl="2" w:tplc="99A4C0D4">
      <w:numFmt w:val="none"/>
      <w:lvlText w:val=""/>
      <w:lvlJc w:val="left"/>
      <w:pPr>
        <w:tabs>
          <w:tab w:val="num" w:pos="360"/>
        </w:tabs>
      </w:pPr>
    </w:lvl>
    <w:lvl w:ilvl="3" w:tplc="1A688414">
      <w:numFmt w:val="bullet"/>
      <w:lvlText w:val="•"/>
      <w:lvlJc w:val="left"/>
      <w:pPr>
        <w:ind w:left="2750" w:hanging="610"/>
      </w:pPr>
      <w:rPr>
        <w:rFonts w:hint="default"/>
        <w:lang w:val="ru-RU" w:eastAsia="en-US" w:bidi="ar-SA"/>
      </w:rPr>
    </w:lvl>
    <w:lvl w:ilvl="4" w:tplc="8E8AD1FE">
      <w:numFmt w:val="bullet"/>
      <w:lvlText w:val="•"/>
      <w:lvlJc w:val="left"/>
      <w:pPr>
        <w:ind w:left="3855" w:hanging="610"/>
      </w:pPr>
      <w:rPr>
        <w:rFonts w:hint="default"/>
        <w:lang w:val="ru-RU" w:eastAsia="en-US" w:bidi="ar-SA"/>
      </w:rPr>
    </w:lvl>
    <w:lvl w:ilvl="5" w:tplc="80085506">
      <w:numFmt w:val="bullet"/>
      <w:lvlText w:val="•"/>
      <w:lvlJc w:val="left"/>
      <w:pPr>
        <w:ind w:left="4960" w:hanging="610"/>
      </w:pPr>
      <w:rPr>
        <w:rFonts w:hint="default"/>
        <w:lang w:val="ru-RU" w:eastAsia="en-US" w:bidi="ar-SA"/>
      </w:rPr>
    </w:lvl>
    <w:lvl w:ilvl="6" w:tplc="211A4456">
      <w:numFmt w:val="bullet"/>
      <w:lvlText w:val="•"/>
      <w:lvlJc w:val="left"/>
      <w:pPr>
        <w:ind w:left="6065" w:hanging="610"/>
      </w:pPr>
      <w:rPr>
        <w:rFonts w:hint="default"/>
        <w:lang w:val="ru-RU" w:eastAsia="en-US" w:bidi="ar-SA"/>
      </w:rPr>
    </w:lvl>
    <w:lvl w:ilvl="7" w:tplc="EF08C444">
      <w:numFmt w:val="bullet"/>
      <w:lvlText w:val="•"/>
      <w:lvlJc w:val="left"/>
      <w:pPr>
        <w:ind w:left="7170" w:hanging="610"/>
      </w:pPr>
      <w:rPr>
        <w:rFonts w:hint="default"/>
        <w:lang w:val="ru-RU" w:eastAsia="en-US" w:bidi="ar-SA"/>
      </w:rPr>
    </w:lvl>
    <w:lvl w:ilvl="8" w:tplc="FEFA4B26">
      <w:numFmt w:val="bullet"/>
      <w:lvlText w:val="•"/>
      <w:lvlJc w:val="left"/>
      <w:pPr>
        <w:ind w:left="8276" w:hanging="610"/>
      </w:pPr>
      <w:rPr>
        <w:rFonts w:hint="default"/>
        <w:lang w:val="ru-RU" w:eastAsia="en-US" w:bidi="ar-SA"/>
      </w:rPr>
    </w:lvl>
  </w:abstractNum>
  <w:abstractNum w:abstractNumId="14">
    <w:nsid w:val="76C82F20"/>
    <w:multiLevelType w:val="hybridMultilevel"/>
    <w:tmpl w:val="1A58EE08"/>
    <w:lvl w:ilvl="0" w:tplc="393C30A6">
      <w:numFmt w:val="bullet"/>
      <w:lvlText w:val=""/>
      <w:lvlJc w:val="left"/>
      <w:pPr>
        <w:ind w:left="117" w:hanging="1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56974C">
      <w:numFmt w:val="bullet"/>
      <w:lvlText w:val="•"/>
      <w:lvlJc w:val="left"/>
      <w:pPr>
        <w:ind w:left="1156" w:hanging="185"/>
      </w:pPr>
      <w:rPr>
        <w:rFonts w:hint="default"/>
        <w:lang w:val="ru-RU" w:eastAsia="en-US" w:bidi="ar-SA"/>
      </w:rPr>
    </w:lvl>
    <w:lvl w:ilvl="2" w:tplc="B8E603FE">
      <w:numFmt w:val="bullet"/>
      <w:lvlText w:val="•"/>
      <w:lvlJc w:val="left"/>
      <w:pPr>
        <w:ind w:left="2193" w:hanging="185"/>
      </w:pPr>
      <w:rPr>
        <w:rFonts w:hint="default"/>
        <w:lang w:val="ru-RU" w:eastAsia="en-US" w:bidi="ar-SA"/>
      </w:rPr>
    </w:lvl>
    <w:lvl w:ilvl="3" w:tplc="7CBA7514">
      <w:numFmt w:val="bullet"/>
      <w:lvlText w:val="•"/>
      <w:lvlJc w:val="left"/>
      <w:pPr>
        <w:ind w:left="3229" w:hanging="185"/>
      </w:pPr>
      <w:rPr>
        <w:rFonts w:hint="default"/>
        <w:lang w:val="ru-RU" w:eastAsia="en-US" w:bidi="ar-SA"/>
      </w:rPr>
    </w:lvl>
    <w:lvl w:ilvl="4" w:tplc="11D6BB58">
      <w:numFmt w:val="bullet"/>
      <w:lvlText w:val="•"/>
      <w:lvlJc w:val="left"/>
      <w:pPr>
        <w:ind w:left="4266" w:hanging="185"/>
      </w:pPr>
      <w:rPr>
        <w:rFonts w:hint="default"/>
        <w:lang w:val="ru-RU" w:eastAsia="en-US" w:bidi="ar-SA"/>
      </w:rPr>
    </w:lvl>
    <w:lvl w:ilvl="5" w:tplc="BA9EB48A">
      <w:numFmt w:val="bullet"/>
      <w:lvlText w:val="•"/>
      <w:lvlJc w:val="left"/>
      <w:pPr>
        <w:ind w:left="5303" w:hanging="185"/>
      </w:pPr>
      <w:rPr>
        <w:rFonts w:hint="default"/>
        <w:lang w:val="ru-RU" w:eastAsia="en-US" w:bidi="ar-SA"/>
      </w:rPr>
    </w:lvl>
    <w:lvl w:ilvl="6" w:tplc="7E840DBE">
      <w:numFmt w:val="bullet"/>
      <w:lvlText w:val="•"/>
      <w:lvlJc w:val="left"/>
      <w:pPr>
        <w:ind w:left="6339" w:hanging="185"/>
      </w:pPr>
      <w:rPr>
        <w:rFonts w:hint="default"/>
        <w:lang w:val="ru-RU" w:eastAsia="en-US" w:bidi="ar-SA"/>
      </w:rPr>
    </w:lvl>
    <w:lvl w:ilvl="7" w:tplc="8DB24654">
      <w:numFmt w:val="bullet"/>
      <w:lvlText w:val="•"/>
      <w:lvlJc w:val="left"/>
      <w:pPr>
        <w:ind w:left="7376" w:hanging="185"/>
      </w:pPr>
      <w:rPr>
        <w:rFonts w:hint="default"/>
        <w:lang w:val="ru-RU" w:eastAsia="en-US" w:bidi="ar-SA"/>
      </w:rPr>
    </w:lvl>
    <w:lvl w:ilvl="8" w:tplc="7B5AB30A">
      <w:numFmt w:val="bullet"/>
      <w:lvlText w:val="•"/>
      <w:lvlJc w:val="left"/>
      <w:pPr>
        <w:ind w:left="8413" w:hanging="1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0"/>
  </w:num>
  <w:num w:numId="5">
    <w:abstractNumId w:val="12"/>
  </w:num>
  <w:num w:numId="6">
    <w:abstractNumId w:val="8"/>
  </w:num>
  <w:num w:numId="7">
    <w:abstractNumId w:val="7"/>
  </w:num>
  <w:num w:numId="8">
    <w:abstractNumId w:val="4"/>
  </w:num>
  <w:num w:numId="9">
    <w:abstractNumId w:val="13"/>
  </w:num>
  <w:num w:numId="10">
    <w:abstractNumId w:val="9"/>
  </w:num>
  <w:num w:numId="11">
    <w:abstractNumId w:val="11"/>
  </w:num>
  <w:num w:numId="12">
    <w:abstractNumId w:val="3"/>
  </w:num>
  <w:num w:numId="13">
    <w:abstractNumId w:val="5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E9"/>
    <w:rsid w:val="000E1859"/>
    <w:rsid w:val="00134FE9"/>
    <w:rsid w:val="00171EAE"/>
    <w:rsid w:val="00307394"/>
    <w:rsid w:val="00323850"/>
    <w:rsid w:val="004160D8"/>
    <w:rsid w:val="00677981"/>
    <w:rsid w:val="007C079C"/>
    <w:rsid w:val="007D7C90"/>
    <w:rsid w:val="00890B68"/>
    <w:rsid w:val="00971BBB"/>
    <w:rsid w:val="00A50F1B"/>
    <w:rsid w:val="00A74841"/>
    <w:rsid w:val="00AE3181"/>
    <w:rsid w:val="00B4638B"/>
    <w:rsid w:val="00C77DB7"/>
    <w:rsid w:val="00DB58CD"/>
    <w:rsid w:val="00E67971"/>
    <w:rsid w:val="00E93B62"/>
    <w:rsid w:val="00EA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63165-6602-443B-9204-ABA456BA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FE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1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97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93B6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93B62"/>
    <w:pPr>
      <w:widowControl w:val="0"/>
      <w:autoSpaceDE w:val="0"/>
      <w:autoSpaceDN w:val="0"/>
      <w:spacing w:before="5" w:after="0" w:line="240" w:lineRule="auto"/>
      <w:ind w:left="117" w:hanging="57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E93B6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gdebc_1</cp:lastModifiedBy>
  <cp:revision>5</cp:revision>
  <cp:lastPrinted>2021-01-06T10:01:00Z</cp:lastPrinted>
  <dcterms:created xsi:type="dcterms:W3CDTF">2020-08-14T09:01:00Z</dcterms:created>
  <dcterms:modified xsi:type="dcterms:W3CDTF">2021-01-28T08:39:00Z</dcterms:modified>
</cp:coreProperties>
</file>